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73A13" w14:textId="2A56D286" w:rsidR="00FC2637" w:rsidRPr="00FC2637" w:rsidRDefault="00B000FE" w:rsidP="00A97AC2">
      <w:pPr>
        <w:spacing w:after="0" w:line="240" w:lineRule="auto"/>
        <w:jc w:val="center"/>
        <w:rPr>
          <w:rFonts w:ascii="Cambria" w:hAnsi="Cambria"/>
          <w:b/>
          <w:color w:val="1F497D" w:themeColor="text2"/>
          <w:sz w:val="24"/>
          <w:szCs w:val="24"/>
        </w:rPr>
      </w:pPr>
      <w:r w:rsidRPr="00CC7C79">
        <w:rPr>
          <w:rFonts w:ascii="Benguiat" w:hAnsi="Benguiat" w:cs="Benguiat"/>
          <w:b/>
          <w:noProof/>
          <w:color w:val="92D050"/>
          <w:sz w:val="110"/>
          <w:szCs w:val="11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5680" behindDoc="0" locked="0" layoutInCell="1" allowOverlap="1" wp14:anchorId="34B5C34F" wp14:editId="5279F283">
                <wp:simplePos x="0" y="0"/>
                <wp:positionH relativeFrom="column">
                  <wp:posOffset>133350</wp:posOffset>
                </wp:positionH>
                <wp:positionV relativeFrom="paragraph">
                  <wp:posOffset>-334010</wp:posOffset>
                </wp:positionV>
                <wp:extent cx="6557645" cy="819785"/>
                <wp:effectExtent l="0" t="0" r="1460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819785"/>
                        </a:xfrm>
                        <a:prstGeom prst="rect">
                          <a:avLst/>
                        </a:prstGeom>
                        <a:solidFill>
                          <a:schemeClr val="bg1"/>
                        </a:solidFill>
                        <a:ln w="9525">
                          <a:solidFill>
                            <a:schemeClr val="bg1"/>
                          </a:solidFill>
                          <a:miter lim="800000"/>
                          <a:headEnd/>
                          <a:tailEnd/>
                        </a:ln>
                      </wps:spPr>
                      <wps:txbx>
                        <w:txbxContent>
                          <w:p w14:paraId="2E072F4D" w14:textId="394E2BCB" w:rsidR="00CC7C79" w:rsidRDefault="00A97AC2" w:rsidP="00A97AC2">
                            <w:pPr>
                              <w:jc w:val="center"/>
                            </w:pPr>
                            <w:r>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C7C79"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5C34F" id="_x0000_t202" coordsize="21600,21600" o:spt="202" path="m,l,21600r21600,l21600,xe">
                <v:stroke joinstyle="miter"/>
                <v:path gradientshapeok="t" o:connecttype="rect"/>
              </v:shapetype>
              <v:shape id="Text Box 2" o:spid="_x0000_s1026" type="#_x0000_t202" style="position:absolute;left:0;text-align:left;margin-left:10.5pt;margin-top:-26.3pt;width:516.35pt;height:64.5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" fillcolor="white [3212]" strokecolor="white [3212]">
                <v:textbox>
                  <w:txbxContent>
                    <w:p w14:paraId="2E072F4D" w14:textId="394E2BCB" w:rsidR="00CC7C79" w:rsidRDefault="00A97AC2" w:rsidP="00A97AC2">
                      <w:pPr>
                        <w:jc w:val="center"/>
                      </w:pPr>
                      <w:r>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C7C79"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v:textbox>
                <w10:wrap type="square"/>
              </v:shape>
            </w:pict>
          </mc:Fallback>
        </mc:AlternateContent>
      </w:r>
      <w:r w:rsidR="00C86FBE" w:rsidRPr="00432487">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7728" behindDoc="0" locked="0" layoutInCell="1" allowOverlap="1" wp14:anchorId="3EB09D73" wp14:editId="2B597C5C">
            <wp:simplePos x="0" y="0"/>
            <wp:positionH relativeFrom="column">
              <wp:posOffset>142875</wp:posOffset>
            </wp:positionH>
            <wp:positionV relativeFrom="paragraph">
              <wp:posOffset>-207645</wp:posOffset>
            </wp:positionV>
            <wp:extent cx="735965" cy="695960"/>
            <wp:effectExtent l="0" t="0" r="6985" b="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5E4" w:rsidRPr="007B05E4">
        <w:rPr>
          <w:rFonts w:ascii="Cambria" w:hAnsi="Cambria"/>
          <w:b/>
          <w:color w:val="1F497D" w:themeColor="text2"/>
          <w:sz w:val="24"/>
          <w:szCs w:val="24"/>
        </w:rPr>
        <w:t>The following Deposits are required to be paid by clients immediately after bank endorsement.</w:t>
      </w:r>
    </w:p>
    <w:p w14:paraId="113BDEDC" w14:textId="54CC6F99" w:rsidR="00FC2637" w:rsidRDefault="007B05E4" w:rsidP="00B065ED">
      <w:pPr>
        <w:jc w:val="center"/>
        <w:outlineLvl w:val="0"/>
        <w:rPr>
          <w:rFonts w:ascii="Times New Roman" w:hAnsi="Times New Roman"/>
          <w:noProof/>
          <w:color w:val="000000"/>
          <w:sz w:val="24"/>
          <w:lang w:val="en-IN" w:eastAsia="en-IN" w:bidi="hi-IN"/>
        </w:rPr>
      </w:pPr>
      <w:r>
        <w:rPr>
          <w:rFonts w:ascii="Times New Roman" w:hAnsi="Times New Roman"/>
          <w:noProof/>
          <w:color w:val="000000"/>
        </w:rPr>
        <w:drawing>
          <wp:anchor distT="0" distB="0" distL="114300" distR="114300" simplePos="0" relativeHeight="251659776" behindDoc="1" locked="0" layoutInCell="1" allowOverlap="1" wp14:anchorId="0FCDE61F" wp14:editId="23049710">
            <wp:simplePos x="0" y="0"/>
            <wp:positionH relativeFrom="column">
              <wp:posOffset>714375</wp:posOffset>
            </wp:positionH>
            <wp:positionV relativeFrom="paragraph">
              <wp:posOffset>99695</wp:posOffset>
            </wp:positionV>
            <wp:extent cx="5212748" cy="5363752"/>
            <wp:effectExtent l="0" t="0" r="6985" b="8890"/>
            <wp:wrapNone/>
            <wp:docPr id="17" name="Picture 1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2748" cy="5363752"/>
                    </a:xfrm>
                    <a:prstGeom prst="rect">
                      <a:avLst/>
                    </a:prstGeom>
                  </pic:spPr>
                </pic:pic>
              </a:graphicData>
            </a:graphic>
            <wp14:sizeRelH relativeFrom="page">
              <wp14:pctWidth>0</wp14:pctWidth>
            </wp14:sizeRelH>
            <wp14:sizeRelV relativeFrom="page">
              <wp14:pctHeight>0</wp14:pctHeight>
            </wp14:sizeRelV>
          </wp:anchor>
        </w:drawing>
      </w:r>
    </w:p>
    <w:p w14:paraId="5B82E8E7" w14:textId="7E9728CD" w:rsidR="007B05E4" w:rsidRDefault="007B05E4" w:rsidP="00B065ED">
      <w:pPr>
        <w:jc w:val="center"/>
        <w:outlineLvl w:val="0"/>
        <w:rPr>
          <w:rFonts w:ascii="Times New Roman" w:hAnsi="Times New Roman"/>
          <w:noProof/>
          <w:color w:val="000000"/>
          <w:sz w:val="24"/>
          <w:lang w:val="en-IN" w:eastAsia="en-IN" w:bidi="hi-IN"/>
        </w:rPr>
      </w:pPr>
    </w:p>
    <w:p w14:paraId="080540AE" w14:textId="4C8EFE98" w:rsidR="007B05E4" w:rsidRDefault="007B05E4" w:rsidP="00B065ED">
      <w:pPr>
        <w:jc w:val="center"/>
        <w:outlineLvl w:val="0"/>
        <w:rPr>
          <w:rFonts w:ascii="Times New Roman" w:hAnsi="Times New Roman"/>
          <w:noProof/>
          <w:color w:val="000000"/>
          <w:sz w:val="24"/>
          <w:lang w:val="en-IN" w:eastAsia="en-IN" w:bidi="hi-IN"/>
        </w:rPr>
      </w:pPr>
    </w:p>
    <w:p w14:paraId="24C9ED94" w14:textId="41E22A4E" w:rsidR="007B05E4" w:rsidRDefault="007B05E4" w:rsidP="00B065ED">
      <w:pPr>
        <w:jc w:val="center"/>
        <w:outlineLvl w:val="0"/>
        <w:rPr>
          <w:rFonts w:ascii="Times New Roman" w:hAnsi="Times New Roman"/>
          <w:noProof/>
          <w:color w:val="000000"/>
          <w:sz w:val="24"/>
          <w:lang w:val="en-IN" w:eastAsia="en-IN" w:bidi="hi-IN"/>
        </w:rPr>
      </w:pPr>
    </w:p>
    <w:p w14:paraId="1C7DD77E" w14:textId="3D2D2328" w:rsidR="007B05E4" w:rsidRDefault="007B05E4" w:rsidP="00B065ED">
      <w:pPr>
        <w:jc w:val="center"/>
        <w:outlineLvl w:val="0"/>
        <w:rPr>
          <w:rFonts w:ascii="Times New Roman" w:hAnsi="Times New Roman"/>
          <w:noProof/>
          <w:color w:val="000000"/>
          <w:sz w:val="24"/>
          <w:lang w:val="en-IN" w:eastAsia="en-IN" w:bidi="hi-IN"/>
        </w:rPr>
      </w:pPr>
    </w:p>
    <w:p w14:paraId="07AA7D8B" w14:textId="329EF6F8" w:rsidR="007B05E4" w:rsidRDefault="007B05E4" w:rsidP="00B065ED">
      <w:pPr>
        <w:jc w:val="center"/>
        <w:outlineLvl w:val="0"/>
        <w:rPr>
          <w:rFonts w:ascii="Times New Roman" w:hAnsi="Times New Roman"/>
          <w:noProof/>
          <w:color w:val="000000"/>
          <w:sz w:val="24"/>
          <w:lang w:val="en-IN" w:eastAsia="en-IN" w:bidi="hi-IN"/>
        </w:rPr>
      </w:pPr>
    </w:p>
    <w:p w14:paraId="177547C9" w14:textId="094FACA2" w:rsidR="007B05E4" w:rsidRDefault="007B05E4" w:rsidP="00B065ED">
      <w:pPr>
        <w:jc w:val="center"/>
        <w:outlineLvl w:val="0"/>
        <w:rPr>
          <w:rFonts w:ascii="Times New Roman" w:hAnsi="Times New Roman"/>
          <w:noProof/>
          <w:color w:val="000000"/>
          <w:sz w:val="24"/>
          <w:lang w:val="en-IN" w:eastAsia="en-IN" w:bidi="hi-IN"/>
        </w:rPr>
      </w:pPr>
    </w:p>
    <w:p w14:paraId="509E88AF" w14:textId="77777777" w:rsidR="007B05E4" w:rsidRDefault="007B05E4" w:rsidP="00B065ED">
      <w:pPr>
        <w:jc w:val="center"/>
        <w:outlineLvl w:val="0"/>
        <w:rPr>
          <w:rFonts w:ascii="Times New Roman" w:hAnsi="Times New Roman"/>
          <w:noProof/>
          <w:color w:val="000000"/>
          <w:sz w:val="24"/>
          <w:lang w:val="en-IN" w:eastAsia="en-IN" w:bidi="hi-IN"/>
        </w:rPr>
      </w:pPr>
    </w:p>
    <w:p w14:paraId="71100723" w14:textId="0EEEB88A" w:rsidR="007B05E4" w:rsidRDefault="007B05E4" w:rsidP="00B065ED">
      <w:pPr>
        <w:jc w:val="center"/>
        <w:outlineLvl w:val="0"/>
        <w:rPr>
          <w:rFonts w:ascii="Times New Roman" w:hAnsi="Times New Roman"/>
          <w:noProof/>
          <w:color w:val="000000"/>
          <w:sz w:val="24"/>
          <w:lang w:val="en-IN" w:eastAsia="en-IN" w:bidi="hi-IN"/>
        </w:rPr>
      </w:pPr>
    </w:p>
    <w:p w14:paraId="772A2C1E" w14:textId="27EB7EA0" w:rsidR="007B05E4" w:rsidRDefault="007B05E4" w:rsidP="00B065ED">
      <w:pPr>
        <w:jc w:val="center"/>
        <w:outlineLvl w:val="0"/>
        <w:rPr>
          <w:rFonts w:ascii="Times New Roman" w:hAnsi="Times New Roman"/>
          <w:noProof/>
          <w:color w:val="000000"/>
          <w:sz w:val="24"/>
          <w:lang w:val="en-IN" w:eastAsia="en-IN" w:bidi="hi-IN"/>
        </w:rPr>
      </w:pPr>
    </w:p>
    <w:p w14:paraId="10658031" w14:textId="20F396E5" w:rsidR="007B05E4" w:rsidRDefault="007B05E4" w:rsidP="00B065ED">
      <w:pPr>
        <w:jc w:val="center"/>
        <w:outlineLvl w:val="0"/>
        <w:rPr>
          <w:rFonts w:ascii="Times New Roman" w:hAnsi="Times New Roman"/>
          <w:noProof/>
          <w:color w:val="000000"/>
          <w:sz w:val="24"/>
          <w:lang w:val="en-IN" w:eastAsia="en-IN" w:bidi="hi-IN"/>
        </w:rPr>
      </w:pPr>
    </w:p>
    <w:p w14:paraId="3BF0806B" w14:textId="147B6FAD" w:rsidR="007B05E4" w:rsidRDefault="007B05E4" w:rsidP="00B065ED">
      <w:pPr>
        <w:jc w:val="center"/>
        <w:outlineLvl w:val="0"/>
        <w:rPr>
          <w:rFonts w:ascii="Times New Roman" w:hAnsi="Times New Roman"/>
          <w:noProof/>
          <w:color w:val="000000"/>
          <w:sz w:val="24"/>
          <w:lang w:val="en-IN" w:eastAsia="en-IN" w:bidi="hi-IN"/>
        </w:rPr>
      </w:pPr>
    </w:p>
    <w:p w14:paraId="5E77FB6A" w14:textId="3BF4FADC" w:rsidR="007B05E4" w:rsidRDefault="007B05E4" w:rsidP="00B065ED">
      <w:pPr>
        <w:jc w:val="center"/>
        <w:outlineLvl w:val="0"/>
        <w:rPr>
          <w:rFonts w:ascii="Times New Roman" w:hAnsi="Times New Roman"/>
          <w:noProof/>
          <w:color w:val="000000"/>
          <w:sz w:val="24"/>
          <w:lang w:val="en-IN" w:eastAsia="en-IN" w:bidi="hi-IN"/>
        </w:rPr>
      </w:pPr>
    </w:p>
    <w:p w14:paraId="40488C3C" w14:textId="3A38AA1F" w:rsidR="007B05E4" w:rsidRDefault="007B05E4" w:rsidP="00B065ED">
      <w:pPr>
        <w:jc w:val="center"/>
        <w:outlineLvl w:val="0"/>
        <w:rPr>
          <w:rFonts w:ascii="Times New Roman" w:hAnsi="Times New Roman"/>
          <w:noProof/>
          <w:color w:val="000000"/>
          <w:sz w:val="24"/>
          <w:lang w:val="en-IN" w:eastAsia="en-IN" w:bidi="hi-IN"/>
        </w:rPr>
      </w:pPr>
    </w:p>
    <w:p w14:paraId="2AE33650" w14:textId="69A766BD" w:rsidR="007B05E4" w:rsidRDefault="007B05E4" w:rsidP="00B065ED">
      <w:pPr>
        <w:jc w:val="center"/>
        <w:outlineLvl w:val="0"/>
        <w:rPr>
          <w:rFonts w:ascii="Times New Roman" w:hAnsi="Times New Roman"/>
          <w:noProof/>
          <w:color w:val="000000"/>
          <w:sz w:val="24"/>
          <w:lang w:val="en-IN" w:eastAsia="en-IN" w:bidi="hi-IN"/>
        </w:rPr>
      </w:pPr>
    </w:p>
    <w:p w14:paraId="561D4C08" w14:textId="7F680673" w:rsidR="007B05E4" w:rsidRDefault="007B05E4" w:rsidP="00B065ED">
      <w:pPr>
        <w:jc w:val="center"/>
        <w:outlineLvl w:val="0"/>
        <w:rPr>
          <w:rFonts w:ascii="Times New Roman" w:hAnsi="Times New Roman"/>
          <w:noProof/>
          <w:color w:val="000000"/>
          <w:sz w:val="24"/>
          <w:lang w:val="en-IN" w:eastAsia="en-IN" w:bidi="hi-IN"/>
        </w:rPr>
      </w:pPr>
    </w:p>
    <w:p w14:paraId="78D4C5C9" w14:textId="40181E8F" w:rsidR="007B05E4" w:rsidRDefault="007B05E4"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7B064019" w14:textId="77777777" w:rsidR="007B05E4" w:rsidRPr="007B05E4" w:rsidRDefault="007B05E4" w:rsidP="007B05E4">
      <w:pPr>
        <w:spacing w:line="240" w:lineRule="auto"/>
        <w:ind w:left="426" w:right="118"/>
        <w:jc w:val="center"/>
        <w:rPr>
          <w:rFonts w:ascii="Cambria" w:hAnsi="Cambria"/>
          <w:color w:val="1F497D" w:themeColor="text2"/>
          <w:sz w:val="24"/>
          <w:szCs w:val="24"/>
        </w:rPr>
      </w:pPr>
      <w:r w:rsidRPr="007B05E4">
        <w:rPr>
          <w:rFonts w:ascii="Cambria" w:hAnsi="Cambria"/>
          <w:color w:val="1F497D" w:themeColor="text2"/>
          <w:sz w:val="24"/>
          <w:szCs w:val="24"/>
        </w:rPr>
        <w:t>We conduct a thorough Due Diligence on all Applications to Verify you meet our High Standards for Consideration of Acceptance.</w:t>
      </w:r>
    </w:p>
    <w:p w14:paraId="39D5FCD0" w14:textId="77777777" w:rsidR="007B05E4" w:rsidRPr="007B05E4" w:rsidRDefault="007B05E4" w:rsidP="007B05E4">
      <w:pPr>
        <w:spacing w:line="240" w:lineRule="auto"/>
        <w:ind w:left="426" w:right="118"/>
        <w:jc w:val="center"/>
        <w:rPr>
          <w:rFonts w:ascii="Cambria" w:hAnsi="Cambria"/>
          <w:color w:val="1F497D" w:themeColor="text2"/>
          <w:sz w:val="24"/>
          <w:szCs w:val="24"/>
        </w:rPr>
      </w:pPr>
      <w:r w:rsidRPr="007B05E4">
        <w:rPr>
          <w:rFonts w:ascii="Cambria" w:hAnsi="Cambria"/>
          <w:color w:val="1F497D" w:themeColor="text2"/>
          <w:sz w:val="24"/>
          <w:szCs w:val="24"/>
        </w:rPr>
        <w:t>Submission of this application does not guarantee acceptance.</w:t>
      </w:r>
    </w:p>
    <w:p w14:paraId="12E7571C" w14:textId="0E3E76CC" w:rsidR="00FC2637" w:rsidRPr="00E47490" w:rsidRDefault="00E47490" w:rsidP="00E47490">
      <w:pPr>
        <w:spacing w:line="240" w:lineRule="auto"/>
        <w:ind w:left="426" w:right="118"/>
        <w:jc w:val="center"/>
        <w:rPr>
          <w:rFonts w:ascii="Cambria" w:hAnsi="Cambria"/>
          <w:color w:val="1F497D" w:themeColor="text2"/>
          <w:sz w:val="24"/>
          <w:szCs w:val="24"/>
        </w:rPr>
      </w:pPr>
      <w:r w:rsidRPr="00E47490">
        <w:rPr>
          <w:rFonts w:ascii="Cambria" w:hAnsi="Cambria"/>
          <w:color w:val="1F497D" w:themeColor="text2"/>
          <w:sz w:val="24"/>
          <w:szCs w:val="24"/>
        </w:rPr>
        <w:t xml:space="preserve">Required deposit will be refunded only if Hanson Group fails to deliver the Bank Instrument as per this agreement base on our </w:t>
      </w:r>
      <w:r w:rsidRPr="00E47490">
        <w:rPr>
          <w:rFonts w:ascii="Cambria" w:hAnsi="Cambria"/>
          <w:color w:val="1F497D" w:themeColor="text2"/>
          <w:sz w:val="24"/>
          <w:szCs w:val="24"/>
          <w:u w:val="single"/>
        </w:rPr>
        <w:t>Privacy &amp; Refund Policy.</w:t>
      </w:r>
    </w:p>
    <w:p w14:paraId="6222A8B7" w14:textId="15068BB1" w:rsidR="00E47490" w:rsidRPr="00E47490" w:rsidRDefault="00E47490" w:rsidP="00A97AC2">
      <w:pPr>
        <w:spacing w:line="240" w:lineRule="auto"/>
        <w:ind w:left="426" w:right="118"/>
        <w:jc w:val="center"/>
        <w:rPr>
          <w:rFonts w:ascii="Cambria" w:hAnsi="Cambria"/>
          <w:color w:val="1F497D" w:themeColor="text2"/>
          <w:sz w:val="24"/>
          <w:szCs w:val="24"/>
        </w:rPr>
      </w:pPr>
      <w:r w:rsidRPr="00E47490">
        <w:rPr>
          <w:rFonts w:ascii="Cambria" w:hAnsi="Cambria"/>
          <w:b/>
          <w:bCs/>
          <w:color w:val="1F497D" w:themeColor="text2"/>
          <w:sz w:val="24"/>
          <w:szCs w:val="24"/>
        </w:rPr>
        <w:t>IMPORTANT: COMPLETE FORM &amp; DELIVER INFORMATION ELECTRONICALLY IN PDF FORMAT TO:</w:t>
      </w:r>
      <w:r w:rsidRPr="00E47490">
        <w:rPr>
          <w:rFonts w:ascii="Cambria" w:hAnsi="Cambria"/>
          <w:color w:val="1F497D" w:themeColor="text2"/>
          <w:sz w:val="24"/>
          <w:szCs w:val="24"/>
        </w:rPr>
        <w:t xml:space="preserve"> </w:t>
      </w:r>
      <w:hyperlink r:id="rId10" w:history="1">
        <w:r w:rsidRPr="002B11AE">
          <w:rPr>
            <w:rStyle w:val="Hyperlink"/>
            <w:rFonts w:ascii="Cambria" w:hAnsi="Cambria"/>
            <w:sz w:val="24"/>
            <w:szCs w:val="24"/>
          </w:rPr>
          <w:t>helpdesk@thehansongroupofcompanies.com</w:t>
        </w:r>
      </w:hyperlink>
      <w:r>
        <w:rPr>
          <w:rFonts w:ascii="Cambria" w:hAnsi="Cambria"/>
          <w:color w:val="1F497D" w:themeColor="text2"/>
          <w:sz w:val="24"/>
          <w:szCs w:val="24"/>
        </w:rPr>
        <w:t xml:space="preserve"> </w:t>
      </w:r>
    </w:p>
    <w:p w14:paraId="331D5E18" w14:textId="66AF6D90" w:rsidR="00FC2637" w:rsidRPr="00E47490" w:rsidRDefault="00E47490" w:rsidP="00E47490">
      <w:pPr>
        <w:spacing w:line="240" w:lineRule="auto"/>
        <w:ind w:left="426" w:right="118"/>
        <w:jc w:val="center"/>
        <w:rPr>
          <w:rFonts w:ascii="Cambria" w:hAnsi="Cambria"/>
          <w:i/>
          <w:iCs/>
          <w:color w:val="1F497D" w:themeColor="text2"/>
          <w:sz w:val="20"/>
          <w:szCs w:val="20"/>
        </w:rPr>
      </w:pPr>
      <w:r w:rsidRPr="00E47490">
        <w:rPr>
          <w:rFonts w:ascii="Cambria" w:hAnsi="Cambria"/>
          <w:i/>
          <w:iCs/>
          <w:color w:val="1F497D" w:themeColor="text2"/>
          <w:sz w:val="20"/>
          <w:szCs w:val="20"/>
        </w:rPr>
        <w:t>We DO NOT issue Bank Instruments over 500 Million as transactions with Bank Instruments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14:paraId="6D19845C" w14:textId="7AF2D240" w:rsidR="00FC2637" w:rsidRPr="00FC2637" w:rsidRDefault="00E17DEF" w:rsidP="00177D11">
      <w:pPr>
        <w:pStyle w:val="ListParagraph"/>
        <w:ind w:left="426" w:right="-166"/>
        <w:outlineLvl w:val="0"/>
        <w:rPr>
          <w:rFonts w:ascii="Cambria" w:hAnsi="Cambria"/>
          <w:color w:val="1F497D" w:themeColor="text2"/>
          <w:sz w:val="24"/>
          <w:szCs w:val="24"/>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mc:AlternateContent>
          <mc:Choice Requires="wps">
            <w:drawing>
              <wp:anchor distT="45720" distB="45720" distL="114300" distR="114300" simplePos="0" relativeHeight="251664896" behindDoc="0" locked="0" layoutInCell="1" allowOverlap="1" wp14:anchorId="6EC2F7F2" wp14:editId="0223F8CA">
                <wp:simplePos x="0" y="0"/>
                <wp:positionH relativeFrom="column">
                  <wp:posOffset>2066925</wp:posOffset>
                </wp:positionH>
                <wp:positionV relativeFrom="paragraph">
                  <wp:posOffset>-286385</wp:posOffset>
                </wp:positionV>
                <wp:extent cx="2360930" cy="3143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4513C853" w14:textId="5604F835"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7CB76CC6" w14:textId="66C606EF" w:rsidR="00E17DEF" w:rsidRDefault="00E17D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C2F7F2" id="_x0000_s1027" type="#_x0000_t202" style="position:absolute;left:0;text-align:left;margin-left:162.75pt;margin-top:-22.55pt;width:185.9pt;height:24.75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" filled="f" stroked="f">
                <v:textbox>
                  <w:txbxContent>
                    <w:p w14:paraId="4513C853" w14:textId="5604F835"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7CB76CC6" w14:textId="66C606EF" w:rsidR="00E17DEF" w:rsidRDefault="00E17DEF"/>
                  </w:txbxContent>
                </v:textbox>
                <w10:wrap type="square"/>
              </v:shape>
            </w:pict>
          </mc:Fallback>
        </mc:AlternateContent>
      </w:r>
      <w:r w:rsidR="00177D11"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824" behindDoc="0" locked="0" layoutInCell="1" allowOverlap="1" wp14:anchorId="1333B385" wp14:editId="390C04CC">
                <wp:simplePos x="0" y="0"/>
                <wp:positionH relativeFrom="column">
                  <wp:posOffset>209550</wp:posOffset>
                </wp:positionH>
                <wp:positionV relativeFrom="paragraph">
                  <wp:posOffset>66675</wp:posOffset>
                </wp:positionV>
                <wp:extent cx="6305550" cy="381000"/>
                <wp:effectExtent l="57150" t="38100" r="76200" b="952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788D342" w14:textId="37215FCB" w:rsidR="00177D11" w:rsidRPr="00632242" w:rsidRDefault="00177D11" w:rsidP="00177D11">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177D11">
                              <w:rPr>
                                <w:rFonts w:ascii="Cambria" w:hAnsi="Cambria"/>
                                <w:b/>
                                <w:color w:val="000000"/>
                                <w:sz w:val="32"/>
                                <w:szCs w:val="40"/>
                              </w:rPr>
                              <w:t>PROGRAM CONFIRMATION &amp; ELIGABILITY DECLARARION</w:t>
                            </w:r>
                          </w:p>
                          <w:p w14:paraId="171D5010" w14:textId="77777777" w:rsidR="00177D11" w:rsidRPr="00632242" w:rsidRDefault="00177D11" w:rsidP="00177D11">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3B385" id="_x0000_s1028" type="#_x0000_t202" style="position:absolute;left:0;text-align:left;margin-left:16.5pt;margin-top:5.25pt;width:496.5pt;height:30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3788D342" w14:textId="37215FCB" w:rsidR="00177D11" w:rsidRPr="00632242" w:rsidRDefault="00177D11" w:rsidP="00177D11">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177D11">
                        <w:rPr>
                          <w:rFonts w:ascii="Cambria" w:hAnsi="Cambria"/>
                          <w:b/>
                          <w:color w:val="000000"/>
                          <w:sz w:val="32"/>
                          <w:szCs w:val="40"/>
                        </w:rPr>
                        <w:t>PROGRAM CONFIRMATION &amp; ELIGABILITY DECLARARION</w:t>
                      </w:r>
                    </w:p>
                    <w:p w14:paraId="171D5010" w14:textId="77777777" w:rsidR="00177D11" w:rsidRPr="00632242" w:rsidRDefault="00177D11" w:rsidP="00177D11">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p>
    <w:p w14:paraId="6666B526" w14:textId="31DE821D" w:rsidR="00FC2637" w:rsidRPr="00FC2637" w:rsidRDefault="00FC2637" w:rsidP="00177D11">
      <w:pPr>
        <w:spacing w:line="360" w:lineRule="auto"/>
        <w:ind w:left="426" w:right="118"/>
        <w:rPr>
          <w:rFonts w:ascii="Cambria" w:hAnsi="Cambria"/>
          <w:color w:val="1F497D" w:themeColor="text2"/>
          <w:sz w:val="24"/>
          <w:szCs w:val="24"/>
        </w:rPr>
      </w:pPr>
      <w:r w:rsidRPr="00FC2637">
        <w:rPr>
          <w:rFonts w:ascii="Cambria" w:hAnsi="Cambria"/>
          <w:color w:val="1F497D" w:themeColor="text2"/>
          <w:sz w:val="24"/>
          <w:szCs w:val="24"/>
        </w:rPr>
        <w:t xml:space="preserve">I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residing at address: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64829D29" w14:textId="4CDF29BC" w:rsidR="00FC2637" w:rsidRPr="00FC2637" w:rsidRDefault="00FC2637" w:rsidP="00177D11">
      <w:pPr>
        <w:spacing w:line="600" w:lineRule="auto"/>
        <w:ind w:left="426" w:right="118"/>
        <w:rPr>
          <w:rFonts w:ascii="Cambria" w:hAnsi="Cambria"/>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00177D11">
        <w:rPr>
          <w:rFonts w:ascii="Cambria" w:hAnsi="Cambria"/>
          <w:color w:val="1F497D" w:themeColor="text2"/>
          <w:sz w:val="24"/>
          <w:szCs w:val="24"/>
          <w:u w:val="dash"/>
        </w:rPr>
        <w:tab/>
      </w:r>
      <w:proofErr w:type="gramStart"/>
      <w:r>
        <w:rPr>
          <w:rFonts w:ascii="Cambria" w:hAnsi="Cambria"/>
          <w:color w:val="1F497D" w:themeColor="text2"/>
          <w:sz w:val="24"/>
          <w:szCs w:val="24"/>
          <w:u w:val="dash"/>
        </w:rPr>
        <w:tab/>
        <w:t xml:space="preserve">  </w:t>
      </w:r>
      <w:r w:rsidRPr="00FC2637">
        <w:rPr>
          <w:rFonts w:ascii="Cambria" w:hAnsi="Cambria"/>
          <w:color w:val="1F497D" w:themeColor="text2"/>
          <w:sz w:val="24"/>
          <w:szCs w:val="24"/>
        </w:rPr>
        <w:t>Country</w:t>
      </w:r>
      <w:proofErr w:type="gramEnd"/>
      <w:r w:rsidRPr="00FC2637">
        <w:rPr>
          <w:rFonts w:ascii="Cambria" w:hAnsi="Cambria"/>
          <w:color w:val="1F497D" w:themeColor="text2"/>
          <w:sz w:val="24"/>
          <w:szCs w:val="24"/>
        </w:rPr>
        <w:t xml:space="preserve">: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01D42C3A" w14:textId="22BC95D7"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Hereby confirm the following:</w:t>
      </w:r>
    </w:p>
    <w:p w14:paraId="083BDC3E" w14:textId="47AB0AAA" w:rsidR="00FC2637" w:rsidRPr="00FC2637" w:rsidRDefault="00FC2637" w:rsidP="00177D11">
      <w:pPr>
        <w:pStyle w:val="ListParagraph"/>
        <w:numPr>
          <w:ilvl w:val="0"/>
          <w:numId w:val="12"/>
        </w:numPr>
        <w:spacing w:line="240" w:lineRule="auto"/>
        <w:ind w:left="1134" w:right="118"/>
        <w:rPr>
          <w:rFonts w:ascii="Cambria" w:hAnsi="Cambria"/>
          <w:b/>
          <w:color w:val="1F497D" w:themeColor="text2"/>
          <w:sz w:val="24"/>
          <w:szCs w:val="24"/>
        </w:rPr>
      </w:pPr>
      <w:r w:rsidRPr="00FC2637">
        <w:rPr>
          <w:rFonts w:ascii="Cambria" w:hAnsi="Cambria"/>
          <w:b/>
          <w:color w:val="1F497D" w:themeColor="text2"/>
          <w:sz w:val="24"/>
          <w:szCs w:val="24"/>
        </w:rPr>
        <w:t>Program Confirmation</w:t>
      </w:r>
    </w:p>
    <w:p w14:paraId="0277702F" w14:textId="4E054B03" w:rsidR="00FC2637" w:rsidRDefault="00FC2637" w:rsidP="00177D11">
      <w:pPr>
        <w:spacing w:line="240" w:lineRule="auto"/>
        <w:ind w:left="1985" w:right="118" w:hanging="851"/>
        <w:rPr>
          <w:rFonts w:ascii="Cambria" w:hAnsi="Cambria"/>
          <w:color w:val="1F497D" w:themeColor="text2"/>
          <w:sz w:val="24"/>
          <w:szCs w:val="24"/>
        </w:rPr>
      </w:pPr>
      <w:r w:rsidRPr="00FC2637">
        <w:rPr>
          <w:rFonts w:ascii="Cambria" w:hAnsi="Cambria"/>
          <w:color w:val="1F497D" w:themeColor="text2"/>
          <w:sz w:val="24"/>
          <w:szCs w:val="24"/>
        </w:rPr>
        <w:t>I would like to apply for enrolment and acceptance into the following selected program:</w:t>
      </w:r>
    </w:p>
    <w:p w14:paraId="3DF4E848" w14:textId="01494F12" w:rsidR="00177D11" w:rsidRDefault="007B05E4" w:rsidP="007B05E4">
      <w:pPr>
        <w:pStyle w:val="ListParagraph"/>
        <w:spacing w:line="240" w:lineRule="auto"/>
        <w:ind w:left="1134" w:right="118"/>
        <w:rPr>
          <w:rFonts w:ascii="Cambria" w:hAnsi="Cambria"/>
          <w:b/>
          <w:color w:val="1F497D" w:themeColor="text2"/>
          <w:sz w:val="24"/>
          <w:szCs w:val="24"/>
        </w:rPr>
      </w:pPr>
      <w:r w:rsidRPr="007B05E4">
        <w:rPr>
          <w:rFonts w:ascii="Cambria" w:hAnsi="Cambria"/>
          <w:b/>
          <w:color w:val="1F497D" w:themeColor="text2"/>
          <w:sz w:val="24"/>
          <w:szCs w:val="24"/>
        </w:rPr>
        <w:t xml:space="preserve">[__] Purchase an Owned BG / SBLC for a Value of __________________ </w:t>
      </w:r>
      <w:proofErr w:type="gramStart"/>
      <w:r w:rsidRPr="007B05E4">
        <w:rPr>
          <w:rFonts w:ascii="Cambria" w:hAnsi="Cambria"/>
          <w:b/>
          <w:color w:val="1F497D" w:themeColor="text2"/>
          <w:sz w:val="24"/>
          <w:szCs w:val="24"/>
        </w:rPr>
        <w:t>[  ]</w:t>
      </w:r>
      <w:proofErr w:type="gramEnd"/>
      <w:r w:rsidRPr="007B05E4">
        <w:rPr>
          <w:rFonts w:ascii="Cambria" w:hAnsi="Cambria"/>
          <w:b/>
          <w:color w:val="1F497D" w:themeColor="text2"/>
          <w:sz w:val="24"/>
          <w:szCs w:val="24"/>
        </w:rPr>
        <w:t xml:space="preserve"> USD / [  ] Euros</w:t>
      </w:r>
    </w:p>
    <w:p w14:paraId="746B284C" w14:textId="4DF5E5BE" w:rsidR="007B05E4" w:rsidRDefault="007B05E4" w:rsidP="007B05E4">
      <w:pPr>
        <w:pStyle w:val="ListParagraph"/>
        <w:spacing w:line="240" w:lineRule="auto"/>
        <w:ind w:left="1134" w:right="118"/>
        <w:rPr>
          <w:rFonts w:ascii="Cambria" w:hAnsi="Cambria"/>
          <w:b/>
          <w:color w:val="1F497D" w:themeColor="text2"/>
          <w:sz w:val="24"/>
          <w:szCs w:val="24"/>
        </w:rPr>
      </w:pPr>
    </w:p>
    <w:p w14:paraId="6D7B923F" w14:textId="4EDC4E25"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I confirm and attach a Bank Comfort Letter confirming I have 50% of the value of the BG/SBLC I want to purchase in available cash funds in my bank now.</w:t>
      </w:r>
    </w:p>
    <w:p w14:paraId="1BDF931E" w14:textId="322E939F" w:rsidR="007B05E4" w:rsidRPr="007B05E4" w:rsidRDefault="007B05E4" w:rsidP="007B05E4">
      <w:pPr>
        <w:pStyle w:val="ListParagraph"/>
        <w:numPr>
          <w:ilvl w:val="0"/>
          <w:numId w:val="12"/>
        </w:numPr>
        <w:ind w:left="1134"/>
        <w:rPr>
          <w:rFonts w:ascii="Cambria" w:hAnsi="Cambria"/>
          <w:b/>
          <w:color w:val="1F497D" w:themeColor="text2"/>
          <w:sz w:val="24"/>
          <w:szCs w:val="24"/>
        </w:rPr>
      </w:pPr>
      <w:r w:rsidRPr="007B05E4">
        <w:rPr>
          <w:rFonts w:ascii="Cambria" w:hAnsi="Cambria"/>
          <w:b/>
          <w:color w:val="1F497D" w:themeColor="text2"/>
          <w:sz w:val="24"/>
          <w:szCs w:val="24"/>
        </w:rPr>
        <w:t>Eligibility Declaration</w:t>
      </w:r>
    </w:p>
    <w:p w14:paraId="0C1FDECA" w14:textId="77777777"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I confirm that neither I or any person or company I represent is in ANY of the following categories that The Hanson Group of Companies will NOT provide service to:</w:t>
      </w:r>
    </w:p>
    <w:p w14:paraId="3DB2A348" w14:textId="77777777"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We DO NOT provide ANY services to Passport holders or Businesses from the following countries:</w:t>
      </w:r>
    </w:p>
    <w:p w14:paraId="580C58EE" w14:textId="6AF88BCE"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Afghanistan</w:t>
      </w:r>
    </w:p>
    <w:p w14:paraId="6CBC9403" w14:textId="22618F59"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Libya</w:t>
      </w:r>
    </w:p>
    <w:p w14:paraId="19872EAE" w14:textId="6BF15B40"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North Korea</w:t>
      </w:r>
    </w:p>
    <w:p w14:paraId="721678CA" w14:textId="22D88AF5"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Sudan</w:t>
      </w:r>
    </w:p>
    <w:p w14:paraId="6324C455" w14:textId="247689CB"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Syria</w:t>
      </w:r>
    </w:p>
    <w:p w14:paraId="14B2908F" w14:textId="2258937F" w:rsidR="00FC2637"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Yemen</w:t>
      </w:r>
    </w:p>
    <w:p w14:paraId="21606DFB" w14:textId="6423F881" w:rsidR="00FC2637" w:rsidRPr="00920657" w:rsidRDefault="00FC2637" w:rsidP="00FC2637">
      <w:pPr>
        <w:spacing w:before="100" w:beforeAutospacing="1" w:after="100" w:afterAutospacing="1"/>
        <w:rPr>
          <w:sz w:val="20"/>
        </w:rPr>
      </w:pPr>
    </w:p>
    <w:p w14:paraId="0B67FA39" w14:textId="1A4AD10A"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2EF70D7D" w14:textId="77777777"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56CD3167" w14:textId="2D189960"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Your Name: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18ED10B7" w14:textId="531D6BFC" w:rsidR="00FC2637" w:rsidRPr="006E3FD1" w:rsidRDefault="00FC2637" w:rsidP="006E3FD1">
      <w:pPr>
        <w:pStyle w:val="ListParagraph"/>
        <w:spacing w:line="480" w:lineRule="auto"/>
        <w:ind w:left="426" w:right="118"/>
        <w:rPr>
          <w:rFonts w:ascii="Cambria" w:hAnsi="Cambria"/>
          <w:b/>
          <w:color w:val="1F497D" w:themeColor="text2"/>
          <w:sz w:val="24"/>
          <w:szCs w:val="24"/>
        </w:rPr>
      </w:pPr>
    </w:p>
    <w:p w14:paraId="59A6FD38" w14:textId="5C4F65D5"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764D24C8" w14:textId="3CD7FB58"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08890BE3" w14:textId="700DB0CB"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6216C451" w14:textId="276DE100" w:rsidR="00AA30E4" w:rsidRDefault="007B05E4" w:rsidP="006E3FD1">
      <w:pPr>
        <w:spacing w:after="0" w:line="240" w:lineRule="auto"/>
        <w:rPr>
          <w:rFonts w:ascii="Times New Roman" w:hAnsi="Times New Roman"/>
          <w:sz w:val="36"/>
          <w:szCs w:val="36"/>
          <w:u w:val="single"/>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mc:AlternateContent>
          <mc:Choice Requires="wps">
            <w:drawing>
              <wp:anchor distT="45720" distB="45720" distL="114300" distR="114300" simplePos="0" relativeHeight="251665920" behindDoc="0" locked="0" layoutInCell="1" allowOverlap="1" wp14:anchorId="7C948656" wp14:editId="1D20CE6C">
                <wp:simplePos x="0" y="0"/>
                <wp:positionH relativeFrom="column">
                  <wp:posOffset>2162175</wp:posOffset>
                </wp:positionH>
                <wp:positionV relativeFrom="paragraph">
                  <wp:posOffset>-212090</wp:posOffset>
                </wp:positionV>
                <wp:extent cx="2360930" cy="31432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7D94F4D0" w14:textId="77777777" w:rsidR="007B05E4" w:rsidRPr="00E47490" w:rsidRDefault="007B05E4"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5680D8AE" w14:textId="77777777" w:rsidR="007B05E4" w:rsidRDefault="007B05E4" w:rsidP="00E17D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948656" id="_x0000_s1029" type="#_x0000_t202" style="position:absolute;margin-left:170.25pt;margin-top:-16.7pt;width:185.9pt;height:24.75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" filled="f" stroked="f">
                <v:textbox>
                  <w:txbxContent>
                    <w:p w14:paraId="7D94F4D0" w14:textId="77777777" w:rsidR="007B05E4" w:rsidRPr="00E47490" w:rsidRDefault="007B05E4"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5680D8AE" w14:textId="77777777" w:rsidR="007B05E4" w:rsidRDefault="007B05E4" w:rsidP="00E17DEF"/>
                  </w:txbxContent>
                </v:textbox>
                <w10:wrap type="square"/>
              </v:shape>
            </w:pict>
          </mc:Fallback>
        </mc:AlternateContent>
      </w:r>
      <w:r w:rsidR="00AA30E4" w:rsidRPr="00AA30E4">
        <w:rPr>
          <w:rFonts w:ascii="Times New Roman" w:hAnsi="Times New Roman"/>
          <w:sz w:val="36"/>
          <w:szCs w:val="36"/>
          <w:u w:val="single"/>
        </w:rPr>
        <w:t xml:space="preserve"> </w:t>
      </w:r>
    </w:p>
    <w:p w14:paraId="240424BE" w14:textId="18D8B4EE" w:rsidR="006E3FD1" w:rsidRPr="00AA30E4" w:rsidRDefault="006E3FD1" w:rsidP="006E3FD1">
      <w:pPr>
        <w:spacing w:after="0" w:line="240" w:lineRule="auto"/>
        <w:rPr>
          <w:rFonts w:ascii="Times New Roman" w:hAnsi="Times New Roman"/>
          <w:sz w:val="36"/>
          <w:szCs w:val="36"/>
          <w:u w:val="single"/>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48512" behindDoc="0" locked="0" layoutInCell="1" allowOverlap="1" wp14:anchorId="30CA9ED6" wp14:editId="0E9BB438">
                <wp:simplePos x="0" y="0"/>
                <wp:positionH relativeFrom="column">
                  <wp:posOffset>69025</wp:posOffset>
                </wp:positionH>
                <wp:positionV relativeFrom="paragraph">
                  <wp:posOffset>51040</wp:posOffset>
                </wp:positionV>
                <wp:extent cx="3362325" cy="381000"/>
                <wp:effectExtent l="57150" t="38100" r="85725" b="952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0FCD717" w14:textId="362799E3" w:rsidR="00CC7C79" w:rsidRPr="00632242" w:rsidRDefault="00177D11" w:rsidP="00632242">
                            <w:pPr>
                              <w:rPr>
                                <w:rFonts w:ascii="Cambria" w:hAnsi="Cambria"/>
                                <w:b/>
                                <w:color w:val="000000"/>
                                <w:sz w:val="32"/>
                                <w:szCs w:val="40"/>
                              </w:rPr>
                            </w:pPr>
                            <w:r>
                              <w:rPr>
                                <w:rFonts w:ascii="Cambria" w:hAnsi="Cambria"/>
                                <w:b/>
                                <w:color w:val="000000"/>
                                <w:sz w:val="32"/>
                                <w:szCs w:val="40"/>
                              </w:rPr>
                              <w:t>2</w:t>
                            </w:r>
                            <w:r w:rsidR="00CC7C79" w:rsidRPr="00632242">
                              <w:rPr>
                                <w:rFonts w:ascii="Cambria" w:hAnsi="Cambria"/>
                                <w:b/>
                                <w:color w:val="000000"/>
                                <w:sz w:val="32"/>
                                <w:szCs w:val="40"/>
                              </w:rPr>
                              <w:t>.</w:t>
                            </w:r>
                            <w:r w:rsidR="00CC7C79">
                              <w:rPr>
                                <w:rFonts w:ascii="Cambria" w:hAnsi="Cambria"/>
                                <w:b/>
                                <w:color w:val="000000"/>
                                <w:sz w:val="32"/>
                                <w:szCs w:val="40"/>
                              </w:rPr>
                              <w:t xml:space="preserve"> </w:t>
                            </w:r>
                            <w:r w:rsidR="00CC7C79" w:rsidRPr="00632242">
                              <w:rPr>
                                <w:rFonts w:ascii="Cambria" w:hAnsi="Cambria"/>
                                <w:b/>
                                <w:color w:val="000000"/>
                                <w:sz w:val="32"/>
                                <w:szCs w:val="40"/>
                              </w:rPr>
                              <w:t xml:space="preserve">CLIENT INFORMATION SHEET </w:t>
                            </w:r>
                          </w:p>
                          <w:p w14:paraId="467B3EB1" w14:textId="1FBE4229" w:rsidR="00CC7C79" w:rsidRPr="00632242" w:rsidRDefault="00CC7C79" w:rsidP="00AA30E4">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9ED6" id="Text Box 3" o:spid="_x0000_s1030" type="#_x0000_t202" style="position:absolute;margin-left:5.45pt;margin-top:4pt;width:264.75pt;height:30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60FCD717" w14:textId="362799E3" w:rsidR="00CC7C79" w:rsidRPr="00632242" w:rsidRDefault="00177D11" w:rsidP="00632242">
                      <w:pPr>
                        <w:rPr>
                          <w:rFonts w:ascii="Cambria" w:hAnsi="Cambria"/>
                          <w:b/>
                          <w:color w:val="000000"/>
                          <w:sz w:val="32"/>
                          <w:szCs w:val="40"/>
                        </w:rPr>
                      </w:pPr>
                      <w:r>
                        <w:rPr>
                          <w:rFonts w:ascii="Cambria" w:hAnsi="Cambria"/>
                          <w:b/>
                          <w:color w:val="000000"/>
                          <w:sz w:val="32"/>
                          <w:szCs w:val="40"/>
                        </w:rPr>
                        <w:t>2</w:t>
                      </w:r>
                      <w:r w:rsidR="00CC7C79" w:rsidRPr="00632242">
                        <w:rPr>
                          <w:rFonts w:ascii="Cambria" w:hAnsi="Cambria"/>
                          <w:b/>
                          <w:color w:val="000000"/>
                          <w:sz w:val="32"/>
                          <w:szCs w:val="40"/>
                        </w:rPr>
                        <w:t>.</w:t>
                      </w:r>
                      <w:r w:rsidR="00CC7C79">
                        <w:rPr>
                          <w:rFonts w:ascii="Cambria" w:hAnsi="Cambria"/>
                          <w:b/>
                          <w:color w:val="000000"/>
                          <w:sz w:val="32"/>
                          <w:szCs w:val="40"/>
                        </w:rPr>
                        <w:t xml:space="preserve"> </w:t>
                      </w:r>
                      <w:r w:rsidR="00CC7C79" w:rsidRPr="00632242">
                        <w:rPr>
                          <w:rFonts w:ascii="Cambria" w:hAnsi="Cambria"/>
                          <w:b/>
                          <w:color w:val="000000"/>
                          <w:sz w:val="32"/>
                          <w:szCs w:val="40"/>
                        </w:rPr>
                        <w:t xml:space="preserve">CLIENT INFORMATION SHEET </w:t>
                      </w:r>
                    </w:p>
                    <w:p w14:paraId="467B3EB1" w14:textId="1FBE4229" w:rsidR="00CC7C79" w:rsidRPr="00632242" w:rsidRDefault="00CC7C79"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p>
    <w:p w14:paraId="1F6D2CD3" w14:textId="77777777" w:rsidR="006E3FD1" w:rsidRPr="007B05E4" w:rsidRDefault="006E3FD1" w:rsidP="006E3FD1">
      <w:pPr>
        <w:pStyle w:val="NormalWeb"/>
        <w:spacing w:before="0" w:beforeAutospacing="0" w:after="0" w:afterAutospacing="0"/>
        <w:ind w:left="142" w:right="401"/>
        <w:jc w:val="both"/>
        <w:rPr>
          <w:rFonts w:asciiTheme="majorHAnsi" w:hAnsiTheme="majorHAnsi"/>
          <w:color w:val="1F497D" w:themeColor="text2"/>
          <w:sz w:val="28"/>
          <w:szCs w:val="18"/>
        </w:rPr>
      </w:pPr>
    </w:p>
    <w:p w14:paraId="25AFDADF" w14:textId="0161E67A" w:rsidR="00AA30E4" w:rsidRPr="00E40ECF" w:rsidRDefault="007B05E4" w:rsidP="006E3FD1">
      <w:pPr>
        <w:pStyle w:val="NormalWeb"/>
        <w:spacing w:before="0" w:beforeAutospacing="0" w:line="276" w:lineRule="auto"/>
        <w:ind w:left="142" w:right="401"/>
        <w:jc w:val="both"/>
        <w:rPr>
          <w:rFonts w:asciiTheme="majorHAnsi" w:hAnsiTheme="majorHAnsi"/>
          <w:color w:val="1F497D" w:themeColor="text2"/>
          <w:szCs w:val="26"/>
        </w:rPr>
      </w:pPr>
      <w:r w:rsidRPr="007B05E4">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64FA673" w14:textId="2798ECDF" w:rsidR="00AA30E4" w:rsidRPr="00AA30E4" w:rsidRDefault="00AA30E4"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49536" behindDoc="0" locked="0" layoutInCell="1" allowOverlap="1" wp14:anchorId="0DFD0927" wp14:editId="065D778D">
                <wp:simplePos x="0" y="0"/>
                <wp:positionH relativeFrom="column">
                  <wp:posOffset>418465</wp:posOffset>
                </wp:positionH>
                <wp:positionV relativeFrom="paragraph">
                  <wp:posOffset>228600</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55DF32D" id="Straight Connector 4"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HuQEAAMMDAAAOAAAAZHJzL2Uyb0RvYy54bWysU02P0zAQvSPxHyzfaZKyRR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1584" behindDoc="0" locked="0" layoutInCell="1" allowOverlap="1" wp14:anchorId="703BC55A" wp14:editId="4AC02055">
                <wp:simplePos x="0" y="0"/>
                <wp:positionH relativeFrom="column">
                  <wp:posOffset>418465</wp:posOffset>
                </wp:positionH>
                <wp:positionV relativeFrom="paragraph">
                  <wp:posOffset>200025</wp:posOffset>
                </wp:positionV>
                <wp:extent cx="595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98BEE5F" id="Straight Connector 5"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Corporate</w:t>
      </w:r>
    </w:p>
    <w:p w14:paraId="18B16AE3" w14:textId="6D1E9AC1"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95E4986" w14:textId="4A296AB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1378952" w14:textId="6BD6B86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2A9C015B" w14:textId="5AE98CD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DECCF7C" w14:textId="65DE0673"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40E09034" w14:textId="185245E2"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208F1A9" w14:textId="4FD08974"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0C8CD2F" w14:textId="36D103E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14:paraId="527459F1" w14:textId="629525C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4AB5288" w14:textId="68AF017A"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B8A1F65" w14:textId="7777777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CE3466D" w14:textId="331EEC8C"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6118A2F" w14:textId="7F1F9F32"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CC48BEA" w14:textId="42CBCCB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B384AAD" w14:textId="7777777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5756120F" w14:textId="26907D26" w:rsidR="00177D11" w:rsidRPr="004369F3" w:rsidRDefault="004369F3"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mc:AlternateContent>
          <mc:Choice Requires="wps">
            <w:drawing>
              <wp:anchor distT="45720" distB="45720" distL="114300" distR="114300" simplePos="0" relativeHeight="251666944" behindDoc="0" locked="0" layoutInCell="1" allowOverlap="1" wp14:anchorId="510F0846" wp14:editId="47A53AFD">
                <wp:simplePos x="0" y="0"/>
                <wp:positionH relativeFrom="column">
                  <wp:posOffset>1876425</wp:posOffset>
                </wp:positionH>
                <wp:positionV relativeFrom="paragraph">
                  <wp:posOffset>-295910</wp:posOffset>
                </wp:positionV>
                <wp:extent cx="2360930" cy="3143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7BBAD538" w14:textId="77777777"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4992AE3E" w14:textId="77777777" w:rsidR="00E17DEF" w:rsidRDefault="00E17DEF" w:rsidP="00E17D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0F0846" id="_x0000_s1031" type="#_x0000_t202" style="position:absolute;left:0;text-align:left;margin-left:147.75pt;margin-top:-23.3pt;width:185.9pt;height:24.75pt;z-index:2516730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" filled="f" stroked="f">
                <v:textbox>
                  <w:txbxContent>
                    <w:p w14:paraId="7BBAD538" w14:textId="77777777"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4992AE3E" w14:textId="77777777" w:rsidR="00E17DEF" w:rsidRDefault="00E17DEF" w:rsidP="00E17DEF"/>
                  </w:txbxContent>
                </v:textbox>
                <w10:wrap type="square"/>
              </v:shape>
            </w:pict>
          </mc:Fallback>
        </mc:AlternateContent>
      </w:r>
    </w:p>
    <w:p w14:paraId="13FBBF6E" w14:textId="61056214" w:rsidR="00AA30E4" w:rsidRPr="00AA30E4" w:rsidRDefault="00AA30E4"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6704" behindDoc="0" locked="0" layoutInCell="1" allowOverlap="1" wp14:anchorId="5A91F576" wp14:editId="28D4DB25">
                <wp:simplePos x="0" y="0"/>
                <wp:positionH relativeFrom="column">
                  <wp:posOffset>285115</wp:posOffset>
                </wp:positionH>
                <wp:positionV relativeFrom="paragraph">
                  <wp:posOffset>266700</wp:posOffset>
                </wp:positionV>
                <wp:extent cx="5953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C4ADA35" id="Straight Connector 7"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DauQEAAMMDAAAOAAAAZHJzL2Uyb0RvYy54bWysU02P0zAQvSPxHyzfaZKish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AFZ0DauQEAAMMDAAAOAAAAAAAAAAAAAAAAAC4CAABkcnMv&#10;ZTJvRG9jLnhtbFBLAQItABQABgAIAAAAIQAUhWt43gAAAAg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3632" behindDoc="0" locked="0" layoutInCell="1" allowOverlap="1" wp14:anchorId="3CA2D7FD" wp14:editId="08E7EF1D">
                <wp:simplePos x="0" y="0"/>
                <wp:positionH relativeFrom="column">
                  <wp:posOffset>275590</wp:posOffset>
                </wp:positionH>
                <wp:positionV relativeFrom="paragraph">
                  <wp:posOffset>238125</wp:posOffset>
                </wp:positionV>
                <wp:extent cx="5953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8BB8CC9" id="Straight Connector 6"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Details of Signatory to Contract – Corporate &amp; Individual</w:t>
      </w:r>
    </w:p>
    <w:p w14:paraId="3BEBA578" w14:textId="1E87544B"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A37C382" w14:textId="4ABA356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14:paraId="2854470B" w14:textId="53018B9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4362B4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D279BDC"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39328EE" w14:textId="4EFDE1EC"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F95FC6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18015310" w14:textId="696B73E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05DC5D84" w14:textId="5D040D0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71FC361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3B4FA55"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0F47C34"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FD908CA" w14:textId="7F74D4A7"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14:paraId="315EAD4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182A1BAB" w14:textId="400F085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22741C4E"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14:paraId="3E9AED30" w14:textId="03804A7F"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14:paraId="588A1F8E" w14:textId="1BBF232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5E9719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7B86483" w14:textId="77777777"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7F4AC3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307F7D6B"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5FB37A2" w14:textId="0EB4888E"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3191F973" w14:textId="3EE76CF4"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81B8213" w14:textId="616413CE"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5758C391" w14:textId="77777777" w:rsidR="006E3FD1" w:rsidRPr="006E3FD1" w:rsidRDefault="006E3FD1" w:rsidP="006E3FD1">
      <w:pPr>
        <w:pStyle w:val="BodyTextIndent"/>
        <w:ind w:left="426" w:right="118"/>
        <w:rPr>
          <w:rFonts w:asciiTheme="majorHAnsi" w:hAnsiTheme="majorHAnsi"/>
          <w:b w:val="0"/>
          <w:color w:val="1F497D" w:themeColor="text2"/>
          <w:sz w:val="24"/>
          <w:szCs w:val="24"/>
        </w:rPr>
      </w:pPr>
    </w:p>
    <w:p w14:paraId="2F51E165" w14:textId="0718EC61" w:rsidR="00AA30E4" w:rsidRPr="007B05E4" w:rsidRDefault="00AA30E4" w:rsidP="004369F3">
      <w:pPr>
        <w:spacing w:after="0"/>
        <w:jc w:val="center"/>
        <w:rPr>
          <w:rFonts w:asciiTheme="majorHAnsi" w:eastAsia="Times New Roman" w:hAnsiTheme="majorHAnsi" w:cs="Times New Roman"/>
          <w:b/>
          <w:bCs/>
          <w:color w:val="1F497D" w:themeColor="text2"/>
          <w:sz w:val="26"/>
          <w:szCs w:val="26"/>
          <w:lang w:val="en-US"/>
        </w:rPr>
      </w:pPr>
      <w:r w:rsidRPr="00AA30E4">
        <w:rPr>
          <w:rFonts w:asciiTheme="majorHAnsi" w:hAnsiTheme="majorHAnsi"/>
          <w:b/>
          <w:bCs/>
          <w:color w:val="1F497D" w:themeColor="text2"/>
          <w:sz w:val="26"/>
          <w:szCs w:val="26"/>
        </w:rPr>
        <w:t xml:space="preserve">Details of the Bank Account – </w:t>
      </w:r>
      <w:r w:rsidR="007B05E4" w:rsidRPr="007B05E4">
        <w:rPr>
          <w:rFonts w:asciiTheme="majorHAnsi" w:eastAsia="Times New Roman" w:hAnsiTheme="majorHAnsi" w:cs="Times New Roman"/>
          <w:b/>
          <w:bCs/>
          <w:color w:val="1F497D" w:themeColor="text2"/>
          <w:sz w:val="26"/>
          <w:szCs w:val="26"/>
          <w:lang w:val="en-US"/>
        </w:rPr>
        <w:t>Where your Funds are held</w:t>
      </w:r>
    </w:p>
    <w:p w14:paraId="12B623A1"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0818604"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3FF3FF0" w14:textId="4F4B9D6A"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244B706"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12E3D0C"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5E89CFF"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7DBBFDA"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45BCBA3"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0A003F5"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979C1A9" w14:textId="77777777" w:rsidR="004369F3" w:rsidRDefault="00AA30E4" w:rsidP="004369F3">
      <w:pPr>
        <w:pStyle w:val="BodyTextIndent"/>
        <w:spacing w:line="312" w:lineRule="auto"/>
        <w:ind w:left="425" w:right="119"/>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0283F0AD" w14:textId="310CF758" w:rsidR="004369F3" w:rsidRPr="004369F3" w:rsidRDefault="004369F3" w:rsidP="004369F3">
      <w:pPr>
        <w:pStyle w:val="BodyTextIndent"/>
        <w:spacing w:line="312" w:lineRule="auto"/>
        <w:ind w:left="425" w:right="119"/>
        <w:rPr>
          <w:rFonts w:asciiTheme="majorHAnsi" w:hAnsiTheme="majorHAnsi"/>
          <w:b w:val="0"/>
          <w:color w:val="1F497D" w:themeColor="text2"/>
          <w:sz w:val="24"/>
          <w:szCs w:val="24"/>
        </w:rPr>
      </w:pPr>
      <w:r w:rsidRPr="007B05E4">
        <w:rPr>
          <w:rFonts w:asciiTheme="majorHAnsi" w:hAnsiTheme="majorHAnsi"/>
          <w:b w:val="0"/>
          <w:color w:val="1F497D" w:themeColor="text2"/>
          <w:sz w:val="26"/>
          <w:szCs w:val="26"/>
        </w:rPr>
        <w:t>Describe the Origin of Deposit Funds</w:t>
      </w:r>
      <w:r>
        <w:rPr>
          <w:rFonts w:asciiTheme="majorHAnsi" w:hAnsiTheme="majorHAnsi"/>
          <w:b w:val="0"/>
          <w:color w:val="1F497D" w:themeColor="text2"/>
          <w:sz w:val="26"/>
          <w:szCs w:val="26"/>
        </w:rPr>
        <w:t>:</w:t>
      </w:r>
    </w:p>
    <w:p w14:paraId="7AC6DDFC" w14:textId="638ED672" w:rsidR="00633008" w:rsidRPr="004369F3" w:rsidRDefault="004369F3" w:rsidP="004369F3">
      <w:pPr>
        <w:pStyle w:val="BodyTextIndent"/>
        <w:spacing w:line="312" w:lineRule="auto"/>
        <w:ind w:left="425" w:right="119"/>
        <w:rPr>
          <w:rFonts w:asciiTheme="majorHAnsi" w:hAnsiTheme="majorHAnsi"/>
          <w:b w:val="0"/>
          <w:color w:val="1F497D" w:themeColor="text2"/>
          <w:sz w:val="16"/>
          <w:szCs w:val="16"/>
        </w:rPr>
      </w:pPr>
      <w:r w:rsidRPr="009342EB">
        <w:rPr>
          <w:b w:val="0"/>
          <w:noProof/>
          <w:color w:val="92D050"/>
          <w:sz w:val="24"/>
          <w:szCs w:val="24"/>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0560" behindDoc="0" locked="0" layoutInCell="1" allowOverlap="1" wp14:anchorId="0809CC5B" wp14:editId="44CCE8C0">
                <wp:simplePos x="0" y="0"/>
                <wp:positionH relativeFrom="column">
                  <wp:posOffset>57150</wp:posOffset>
                </wp:positionH>
                <wp:positionV relativeFrom="paragraph">
                  <wp:posOffset>-157480</wp:posOffset>
                </wp:positionV>
                <wp:extent cx="6515100" cy="381000"/>
                <wp:effectExtent l="57150" t="38100" r="76200" b="952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9DD7EB5" w14:textId="49ACDBAA" w:rsidR="00CC7C79" w:rsidRPr="00E40ECF" w:rsidRDefault="00CC7C79"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CC7C79" w:rsidRPr="00B065ED" w:rsidRDefault="00CC7C79" w:rsidP="00632242">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CC5B" id="Text Box 8" o:spid="_x0000_s1032" type="#_x0000_t202" style="position:absolute;left:0;text-align:left;margin-left:4.5pt;margin-top:-12.4pt;width:513pt;height:30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39DD7EB5" w14:textId="49ACDBAA" w:rsidR="00CC7C79" w:rsidRPr="00E40ECF" w:rsidRDefault="00CC7C79"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CC7C79" w:rsidRPr="00B065ED" w:rsidRDefault="00CC7C79"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00AA30E4" w:rsidRPr="00AA30E4">
        <w:rPr>
          <w:rFonts w:asciiTheme="majorHAnsi" w:hAnsiTheme="majorHAnsi"/>
          <w:b w:val="0"/>
          <w:color w:val="1F497D" w:themeColor="text2"/>
          <w:sz w:val="26"/>
          <w:szCs w:val="26"/>
        </w:rPr>
        <w:tab/>
      </w:r>
      <w:r w:rsidR="00AA30E4" w:rsidRPr="00AA30E4">
        <w:rPr>
          <w:rFonts w:asciiTheme="majorHAnsi" w:hAnsiTheme="majorHAnsi"/>
          <w:b w:val="0"/>
          <w:color w:val="1F497D" w:themeColor="text2"/>
          <w:sz w:val="26"/>
          <w:szCs w:val="26"/>
        </w:rPr>
        <w:tab/>
      </w:r>
    </w:p>
    <w:p w14:paraId="75146556" w14:textId="209F1E66" w:rsidR="00632242" w:rsidRPr="009342EB" w:rsidRDefault="00632242" w:rsidP="007E3946">
      <w:pPr>
        <w:pStyle w:val="BodyTextIndent"/>
        <w:ind w:left="426" w:right="118"/>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warrant and attest, with full personal and corporate responsibility that as the beneficial owner; I have full legal title and authority with no governing restrictions over the herein described Bank Instrument.</w:t>
      </w:r>
    </w:p>
    <w:p w14:paraId="203C1D11" w14:textId="4B5F97EB"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We hereby grant THE TRANSACTING PRINCIPALS and/or The Hanson Group of Companies full permission and authority to verify, confirm, and reconfirm said collateral and/or assets on a bank-to-bank basis and conduct standard background checks of the collateral and/or assets, and the corporate entity owning such.</w:t>
      </w:r>
    </w:p>
    <w:p w14:paraId="062FA5A5" w14:textId="2D53E970"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14:paraId="2B5EC68D" w14:textId="072F4A14"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certify and attest that at no time has your organization or any agent and / or appointee on your behalf made any offer or solicitation.</w:t>
      </w:r>
    </w:p>
    <w:p w14:paraId="3DCB8451" w14:textId="65CAA345"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14:paraId="4EAC77EA"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available Proof of Funds listed in this Application are from good, clean, cleared sources, free and clear of security interests or similar interests of any kind or nature whatsoever.</w:t>
      </w:r>
    </w:p>
    <w:p w14:paraId="49811A28"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I or the company I act for are the full owners of the Proof of Funds.</w:t>
      </w:r>
    </w:p>
    <w:p w14:paraId="78D55BAD"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have been legitimately earned and obtained from non-criminal &amp; non-terrorist origins.</w:t>
      </w:r>
    </w:p>
    <w:p w14:paraId="2C2AF250"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are free and clear of any liens or encumbrances and the Proof of Funds are under my signatory control, immediately available and freely transferable without consent of any third party.</w:t>
      </w:r>
    </w:p>
    <w:p w14:paraId="069EA149"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are legally earned, taxed, and include no independent third-party managed funds.</w:t>
      </w:r>
    </w:p>
    <w:p w14:paraId="0E9E262B"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owner is not a party to a lawsuit or pending adverse legal action, further, there are no pending contracts existing, or about to exist, that could affect the said funds.</w:t>
      </w:r>
    </w:p>
    <w:p w14:paraId="7E0ADE10" w14:textId="4EDD2B19" w:rsidR="00632242"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 xml:space="preserve">All information supplied in the documentation submitted with this Application and the funds involved, are not in violation of the Patriot Act of October 26, 2001, and amendments thereto, with its related financial crimes counterparts however interpreted, defined and enacted, whether within the United States or any other international jurisdiction. </w:t>
      </w:r>
      <w:r w:rsidR="00632242" w:rsidRPr="007B05E4">
        <w:rPr>
          <w:rFonts w:asciiTheme="majorHAnsi" w:hAnsiTheme="majorHAnsi"/>
          <w:b w:val="0"/>
          <w:i/>
          <w:iCs/>
          <w:color w:val="1F497D" w:themeColor="text2"/>
          <w:sz w:val="22"/>
          <w:szCs w:val="22"/>
        </w:rPr>
        <w:t xml:space="preserve">  </w:t>
      </w:r>
    </w:p>
    <w:p w14:paraId="01F5F8FD" w14:textId="77777777" w:rsidR="00632242" w:rsidRPr="00242FFD" w:rsidRDefault="00632242" w:rsidP="00632242">
      <w:pPr>
        <w:pStyle w:val="BodyTextIndent"/>
        <w:rPr>
          <w:b w:val="0"/>
          <w:color w:val="000000"/>
          <w:sz w:val="22"/>
          <w:lang w:val="en-CA"/>
        </w:rPr>
      </w:pPr>
    </w:p>
    <w:p w14:paraId="4A662D74" w14:textId="29E683EE" w:rsidR="00633008"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t xml:space="preserve"> </w:t>
      </w:r>
      <w:r w:rsidRPr="009342EB">
        <w:rPr>
          <w:rFonts w:ascii="Cambria" w:hAnsi="Cambria"/>
          <w:b w:val="0"/>
          <w:color w:val="1F497D" w:themeColor="text2"/>
          <w:sz w:val="24"/>
          <w:szCs w:val="24"/>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14:paraId="59398511" w14:textId="6278ABDD" w:rsidR="00632242" w:rsidRPr="009342EB" w:rsidRDefault="00632242" w:rsidP="004B45D0">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agree that all information received from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14:paraId="598FA44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lastRenderedPageBreak/>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14:paraId="769EEB5F"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p>
    <w:p w14:paraId="49B88DB4"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understand that any contemplated transaction is strictly one of a private nature, and is in no way relying upon, or relating to, the United States Securities Act of 1933, as amended, or related regulations, and does not involve the sale of public securities.</w:t>
      </w:r>
    </w:p>
    <w:p w14:paraId="48210556"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p>
    <w:p w14:paraId="35D69101"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0385A843" w14:textId="77777777" w:rsidR="007E3946" w:rsidRPr="009342EB" w:rsidRDefault="007E3946" w:rsidP="007E3946">
      <w:pPr>
        <w:pStyle w:val="BodyTextIndent"/>
        <w:ind w:left="426" w:right="260"/>
        <w:rPr>
          <w:rFonts w:ascii="Cambria" w:hAnsi="Cambria"/>
          <w:b w:val="0"/>
          <w:color w:val="1F497D" w:themeColor="text2"/>
          <w:sz w:val="24"/>
          <w:szCs w:val="24"/>
        </w:rPr>
      </w:pPr>
    </w:p>
    <w:p w14:paraId="3994BE19"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14:paraId="1A4DA1EC" w14:textId="77777777" w:rsidR="007E3946" w:rsidRPr="009342EB" w:rsidRDefault="007E3946" w:rsidP="007E3946">
      <w:pPr>
        <w:tabs>
          <w:tab w:val="left" w:pos="142"/>
        </w:tabs>
        <w:suppressAutoHyphens/>
        <w:spacing w:line="0" w:lineRule="atLeast"/>
        <w:jc w:val="both"/>
        <w:rPr>
          <w:rFonts w:eastAsia="PMingLiU"/>
          <w:color w:val="000000"/>
          <w:kern w:val="1"/>
          <w:sz w:val="24"/>
          <w:szCs w:val="24"/>
          <w:lang w:eastAsia="zh-TW"/>
        </w:rPr>
      </w:pPr>
    </w:p>
    <w:p w14:paraId="2F49903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The electronic or facsimile transmission of these documents shall be considered a binding and enforceable instrument, treated as original copy. Original may be obtained upon request. </w:t>
      </w:r>
    </w:p>
    <w:p w14:paraId="342F1BCC" w14:textId="77777777" w:rsidR="007E3946" w:rsidRPr="009342EB" w:rsidRDefault="007E3946" w:rsidP="007E3946">
      <w:pPr>
        <w:pStyle w:val="BodyTextIndent"/>
        <w:ind w:left="426" w:right="260"/>
        <w:rPr>
          <w:rFonts w:ascii="Cambria" w:hAnsi="Cambria"/>
          <w:b w:val="0"/>
          <w:color w:val="1F497D" w:themeColor="text2"/>
          <w:sz w:val="24"/>
          <w:szCs w:val="24"/>
        </w:rPr>
      </w:pPr>
    </w:p>
    <w:p w14:paraId="0E4A3E53" w14:textId="69381F42"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14:paraId="5145A821" w14:textId="77777777" w:rsidR="007E3946" w:rsidRPr="009342EB" w:rsidRDefault="007E3946" w:rsidP="007E3946">
      <w:pPr>
        <w:pStyle w:val="BodyTextIndent"/>
        <w:ind w:left="426" w:right="260"/>
        <w:rPr>
          <w:rFonts w:ascii="Cambria" w:hAnsi="Cambria"/>
          <w:b w:val="0"/>
          <w:color w:val="1F497D" w:themeColor="text2"/>
          <w:sz w:val="24"/>
          <w:szCs w:val="24"/>
        </w:rPr>
      </w:pPr>
    </w:p>
    <w:p w14:paraId="516AAB4B" w14:textId="77777777" w:rsidR="007E3946" w:rsidRPr="009342EB" w:rsidRDefault="007E3946" w:rsidP="007E3946">
      <w:pPr>
        <w:ind w:firstLine="426"/>
        <w:outlineLvl w:val="0"/>
        <w:rPr>
          <w:rFonts w:asciiTheme="majorHAnsi" w:hAnsiTheme="majorHAnsi"/>
          <w:color w:val="1F497D" w:themeColor="text2"/>
          <w:sz w:val="24"/>
          <w:szCs w:val="24"/>
        </w:rPr>
      </w:pPr>
    </w:p>
    <w:p w14:paraId="1AF7810B" w14:textId="1DACF6FA" w:rsidR="007E3946" w:rsidRPr="009342EB" w:rsidRDefault="007E3946" w:rsidP="007E3946">
      <w:pPr>
        <w:ind w:firstLine="426"/>
        <w:outlineLvl w:val="0"/>
        <w:rPr>
          <w:rFonts w:asciiTheme="majorHAnsi" w:hAnsiTheme="majorHAnsi"/>
          <w:color w:val="1F497D" w:themeColor="text2"/>
          <w:sz w:val="24"/>
          <w:szCs w:val="24"/>
          <w:u w:val="single"/>
        </w:rPr>
      </w:pPr>
      <w:r w:rsidRPr="009342EB">
        <w:rPr>
          <w:rFonts w:asciiTheme="majorHAnsi" w:hAnsiTheme="majorHAnsi"/>
          <w:color w:val="1F497D" w:themeColor="text2"/>
          <w:sz w:val="24"/>
          <w:szCs w:val="24"/>
        </w:rPr>
        <w:t xml:space="preserve">By: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p>
    <w:p w14:paraId="4BC0530E" w14:textId="77777777" w:rsidR="007E3946" w:rsidRPr="009342EB" w:rsidRDefault="007E3946" w:rsidP="007E3946">
      <w:pPr>
        <w:rPr>
          <w:rFonts w:asciiTheme="majorHAnsi" w:hAnsiTheme="majorHAnsi"/>
          <w:color w:val="1F497D" w:themeColor="text2"/>
          <w:sz w:val="24"/>
          <w:szCs w:val="24"/>
          <w:u w:val="single"/>
        </w:rPr>
      </w:pPr>
    </w:p>
    <w:p w14:paraId="0C74FF44" w14:textId="70609A05" w:rsidR="007E3946" w:rsidRPr="009342EB" w:rsidRDefault="007E3946" w:rsidP="007E3946">
      <w:pPr>
        <w:ind w:left="284"/>
        <w:outlineLvl w:val="0"/>
        <w:rPr>
          <w:rFonts w:ascii="Cambria" w:hAnsi="Cambria"/>
          <w:color w:val="1F497D" w:themeColor="text2"/>
          <w:sz w:val="24"/>
          <w:szCs w:val="24"/>
        </w:rPr>
      </w:pPr>
      <w:r w:rsidRPr="009342EB">
        <w:rPr>
          <w:rFonts w:ascii="Cambria" w:hAnsi="Cambria"/>
          <w:color w:val="1F497D" w:themeColor="text2"/>
          <w:sz w:val="24"/>
          <w:szCs w:val="24"/>
        </w:rPr>
        <w:t>Signed</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Date</w:t>
      </w:r>
      <w:r w:rsidR="002E0E9C">
        <w:rPr>
          <w:rFonts w:ascii="Cambria" w:hAnsi="Cambria"/>
          <w:color w:val="1F497D" w:themeColor="text2"/>
          <w:sz w:val="24"/>
          <w:szCs w:val="24"/>
        </w:rPr>
        <w:tab/>
      </w:r>
      <w:r w:rsidR="002E0E9C">
        <w:rPr>
          <w:rFonts w:ascii="Cambria" w:hAnsi="Cambria"/>
          <w:color w:val="1F497D" w:themeColor="text2"/>
          <w:sz w:val="24"/>
          <w:szCs w:val="24"/>
          <w:u w:val="dash"/>
        </w:rPr>
        <w:tab/>
      </w:r>
      <w:r w:rsidR="002E0E9C" w:rsidRPr="009342EB">
        <w:rPr>
          <w:rFonts w:ascii="Cambria" w:hAnsi="Cambria"/>
          <w:color w:val="1F497D" w:themeColor="text2"/>
          <w:sz w:val="24"/>
          <w:szCs w:val="24"/>
        </w:rPr>
        <w:t>/</w:t>
      </w:r>
      <w:r w:rsidR="002E0E9C" w:rsidRPr="009342EB">
        <w:rPr>
          <w:rFonts w:ascii="Cambria" w:hAnsi="Cambria"/>
          <w:color w:val="1F497D" w:themeColor="text2"/>
          <w:sz w:val="24"/>
          <w:szCs w:val="24"/>
          <w:u w:val="dash"/>
        </w:rPr>
        <w:tab/>
      </w:r>
      <w:r w:rsidR="002E0E9C" w:rsidRPr="009342EB">
        <w:rPr>
          <w:rFonts w:ascii="Cambria" w:hAnsi="Cambria"/>
          <w:color w:val="1F497D" w:themeColor="text2"/>
          <w:sz w:val="24"/>
          <w:szCs w:val="24"/>
        </w:rPr>
        <w:t>/</w:t>
      </w:r>
      <w:r w:rsidR="002E0E9C" w:rsidRPr="009342EB">
        <w:rPr>
          <w:rFonts w:ascii="Cambria" w:hAnsi="Cambria"/>
          <w:color w:val="1F497D" w:themeColor="text2"/>
          <w:sz w:val="24"/>
          <w:szCs w:val="24"/>
          <w:u w:val="dash"/>
        </w:rPr>
        <w:tab/>
      </w:r>
    </w:p>
    <w:p w14:paraId="7F717FC2" w14:textId="77777777" w:rsidR="007E3946" w:rsidRPr="009342EB" w:rsidRDefault="007E3946" w:rsidP="007E3946">
      <w:pPr>
        <w:spacing w:after="0" w:line="240" w:lineRule="auto"/>
        <w:ind w:left="284"/>
        <w:rPr>
          <w:rFonts w:ascii="Cambria" w:hAnsi="Cambria"/>
          <w:color w:val="1F497D" w:themeColor="text2"/>
          <w:sz w:val="24"/>
          <w:szCs w:val="24"/>
        </w:rPr>
      </w:pPr>
    </w:p>
    <w:p w14:paraId="403F2E30" w14:textId="3C4A54F5" w:rsidR="007E3946" w:rsidRPr="009342EB" w:rsidRDefault="007E3946" w:rsidP="007E3946">
      <w:pPr>
        <w:ind w:left="284"/>
        <w:outlineLvl w:val="0"/>
        <w:rPr>
          <w:rFonts w:ascii="Cambria" w:hAnsi="Cambria"/>
          <w:color w:val="1F497D" w:themeColor="text2"/>
          <w:sz w:val="24"/>
          <w:szCs w:val="24"/>
          <w:u w:val="dash"/>
        </w:rPr>
      </w:pPr>
      <w:r w:rsidRPr="009342EB">
        <w:rPr>
          <w:rFonts w:ascii="Cambria" w:hAnsi="Cambria"/>
          <w:color w:val="1F497D" w:themeColor="text2"/>
          <w:sz w:val="24"/>
          <w:szCs w:val="24"/>
        </w:rPr>
        <w:t>Title</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 xml:space="preserve"> Passport Number </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p>
    <w:p w14:paraId="29011FE9" w14:textId="1A181CEE" w:rsidR="007E3946" w:rsidRPr="007E3946" w:rsidRDefault="007E3946" w:rsidP="007E3946">
      <w:pPr>
        <w:tabs>
          <w:tab w:val="left" w:pos="540"/>
        </w:tabs>
        <w:spacing w:after="0" w:line="240" w:lineRule="auto"/>
        <w:ind w:left="720"/>
        <w:contextualSpacing/>
        <w:rPr>
          <w:b/>
          <w:color w:val="000000"/>
          <w:sz w:val="36"/>
          <w:szCs w:val="36"/>
        </w:rPr>
      </w:pPr>
    </w:p>
    <w:p w14:paraId="29915F8B" w14:textId="3158D5A4" w:rsidR="00E52A31" w:rsidRDefault="00E52A31" w:rsidP="00E52A31">
      <w:pPr>
        <w:pStyle w:val="BodyTextIndent"/>
        <w:ind w:right="260"/>
        <w:rPr>
          <w:rFonts w:ascii="Cambria" w:hAnsi="Cambria"/>
          <w:b w:val="0"/>
          <w:color w:val="1F497D" w:themeColor="text2"/>
          <w:sz w:val="26"/>
          <w:szCs w:val="26"/>
        </w:rPr>
      </w:pPr>
    </w:p>
    <w:p w14:paraId="66C91F84" w14:textId="77777777" w:rsidR="002024D3" w:rsidRPr="002024D3" w:rsidRDefault="002024D3" w:rsidP="00E52A31">
      <w:pPr>
        <w:pStyle w:val="BodyTextIndent"/>
        <w:ind w:right="260"/>
        <w:rPr>
          <w:rFonts w:ascii="Cambria" w:hAnsi="Cambria"/>
          <w:b w:val="0"/>
          <w:color w:val="1F497D" w:themeColor="text2"/>
          <w:sz w:val="6"/>
          <w:szCs w:val="26"/>
        </w:rPr>
      </w:pPr>
    </w:p>
    <w:p w14:paraId="1D0EE229" w14:textId="4043D01A" w:rsidR="00C85380" w:rsidRDefault="00C85380" w:rsidP="00E52A31">
      <w:pPr>
        <w:pStyle w:val="BodyTextIndent"/>
        <w:spacing w:after="240"/>
        <w:ind w:left="426" w:right="260"/>
        <w:rPr>
          <w:rFonts w:ascii="Cambria" w:hAnsi="Cambria"/>
          <w:b w:val="0"/>
          <w:color w:val="1F497D" w:themeColor="text2"/>
          <w:sz w:val="24"/>
          <w:szCs w:val="24"/>
        </w:rPr>
      </w:pPr>
    </w:p>
    <w:p w14:paraId="04935AFA" w14:textId="1121A5DD" w:rsidR="00E17DEF" w:rsidRDefault="00E17DEF" w:rsidP="00E52A31">
      <w:pPr>
        <w:pStyle w:val="BodyTextIndent"/>
        <w:spacing w:after="240"/>
        <w:ind w:left="426" w:right="260"/>
        <w:rPr>
          <w:rFonts w:ascii="Cambria" w:hAnsi="Cambria"/>
          <w:b w:val="0"/>
          <w:color w:val="1F497D" w:themeColor="text2"/>
          <w:sz w:val="24"/>
          <w:szCs w:val="24"/>
        </w:rPr>
      </w:pPr>
    </w:p>
    <w:p w14:paraId="52E4BCFE" w14:textId="2C332E79" w:rsidR="00E17DEF" w:rsidRPr="004B45D0" w:rsidRDefault="00E17DEF" w:rsidP="00E52A31">
      <w:pPr>
        <w:pStyle w:val="BodyTextIndent"/>
        <w:spacing w:after="240"/>
        <w:ind w:left="426" w:right="260"/>
        <w:rPr>
          <w:rFonts w:ascii="Cambria" w:hAnsi="Cambria"/>
          <w:b w:val="0"/>
          <w:color w:val="1F497D" w:themeColor="text2"/>
        </w:rPr>
      </w:pPr>
    </w:p>
    <w:p w14:paraId="428A9566" w14:textId="4BFBFC1F" w:rsidR="00E17DEF" w:rsidRDefault="004369F3" w:rsidP="00E52A31">
      <w:pPr>
        <w:pStyle w:val="BodyTextIndent"/>
        <w:spacing w:after="240"/>
        <w:ind w:left="426" w:right="260"/>
        <w:rPr>
          <w:rFonts w:ascii="Cambria" w:hAnsi="Cambria"/>
          <w:b w:val="0"/>
          <w:color w:val="1F497D" w:themeColor="text2"/>
          <w:sz w:val="24"/>
          <w:szCs w:val="24"/>
        </w:rPr>
      </w:pPr>
      <w:r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2608" behindDoc="0" locked="0" layoutInCell="1" allowOverlap="1" wp14:anchorId="03DA685B" wp14:editId="0409F6F4">
                <wp:simplePos x="0" y="0"/>
                <wp:positionH relativeFrom="column">
                  <wp:posOffset>91440</wp:posOffset>
                </wp:positionH>
                <wp:positionV relativeFrom="paragraph">
                  <wp:posOffset>-146050</wp:posOffset>
                </wp:positionV>
                <wp:extent cx="5462270" cy="381000"/>
                <wp:effectExtent l="57150" t="38100" r="81280" b="952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8A34EE1" w14:textId="54A89DB5" w:rsidR="00CC7C79" w:rsidRPr="00C85380" w:rsidRDefault="00CC7C79"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14:paraId="21F69D59" w14:textId="5270B381" w:rsidR="00CC7C79" w:rsidRPr="00632242" w:rsidRDefault="00CC7C79"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CC7C79" w:rsidRPr="00B065ED" w:rsidRDefault="00CC7C79" w:rsidP="007E3946">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A685B" id="Text Box 9" o:spid="_x0000_s1033" type="#_x0000_t202" style="position:absolute;left:0;text-align:left;margin-left:7.2pt;margin-top:-11.5pt;width:430.1pt;height:30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14:paraId="48A34EE1" w14:textId="54A89DB5" w:rsidR="00CC7C79" w:rsidRPr="00C85380" w:rsidRDefault="00CC7C79"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14:paraId="21F69D59" w14:textId="5270B381" w:rsidR="00CC7C79" w:rsidRPr="00632242" w:rsidRDefault="00CC7C79"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CC7C79" w:rsidRPr="00B065ED" w:rsidRDefault="00CC7C79"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11A2658" w14:textId="242C2B0A" w:rsidR="00C85380" w:rsidRPr="004B45D0" w:rsidRDefault="00C85380" w:rsidP="00976F5A">
      <w:pPr>
        <w:pStyle w:val="BodyTextIndent"/>
        <w:ind w:left="426" w:right="260"/>
        <w:rPr>
          <w:rFonts w:ascii="Cambria" w:hAnsi="Cambria"/>
          <w:b w:val="0"/>
          <w:color w:val="1F497D" w:themeColor="text2"/>
          <w:sz w:val="10"/>
          <w:szCs w:val="10"/>
        </w:rPr>
      </w:pPr>
    </w:p>
    <w:p w14:paraId="5963BBEA" w14:textId="19CD89EA" w:rsidR="007E3946" w:rsidRPr="009342EB" w:rsidRDefault="007E3946" w:rsidP="00976F5A">
      <w:pPr>
        <w:pStyle w:val="BodyTextIndent"/>
        <w:spacing w:after="240"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 special meeting of the Board of Directors of (</w:t>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(hereinafter referred to as “Corporation”) was duly held in accordance with the Articles of Association/By Laws of the Corporation on the </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B4557A7" w14:textId="718F1E66" w:rsidR="007E3946" w:rsidRPr="009342EB" w:rsidRDefault="007E3946" w:rsidP="00976F5A">
      <w:pPr>
        <w:pStyle w:val="BodyTextIndent"/>
        <w:spacing w:after="240"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Present at the meeting were the following Directors: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4DD1593D"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meeting of the Directors undertook the following Corporate Resolution, which has been recorded in the Minute of the Book of the Corporation.</w:t>
      </w:r>
    </w:p>
    <w:p w14:paraId="45F72B7B" w14:textId="52D46AF1" w:rsidR="007E3946" w:rsidRPr="009342EB" w:rsidRDefault="00976F5A" w:rsidP="00976F5A">
      <w:pPr>
        <w:pStyle w:val="BodyTextIndent"/>
        <w:spacing w:line="360" w:lineRule="auto"/>
        <w:ind w:left="426" w:right="260"/>
        <w:rPr>
          <w:rFonts w:ascii="Cambria" w:hAnsi="Cambria"/>
          <w:b w:val="0"/>
          <w:color w:val="1F497D" w:themeColor="text2"/>
          <w:sz w:val="24"/>
          <w:szCs w:val="24"/>
        </w:rPr>
      </w:pPr>
      <w:r w:rsidRPr="00976F5A">
        <w:rPr>
          <w:rFonts w:ascii="Cambria" w:hAnsi="Cambria"/>
          <w:b w:val="0"/>
          <w:color w:val="1F497D" w:themeColor="text2"/>
          <w:sz w:val="24"/>
          <w:szCs w:val="24"/>
        </w:rPr>
        <w:t>It was unanimously resolved to utilize funds/assets with a value of</w:t>
      </w:r>
      <w:r w:rsidR="007E3946" w:rsidRPr="00976F5A">
        <w:rPr>
          <w:rFonts w:ascii="Cambria" w:hAnsi="Cambria"/>
          <w:b w:val="0"/>
          <w:color w:val="1F497D" w:themeColor="text2"/>
          <w:sz w:val="24"/>
          <w:szCs w:val="24"/>
        </w:rPr>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7E3946" w:rsidRPr="009342EB">
        <w:rPr>
          <w:rFonts w:ascii="Cambria" w:hAnsi="Cambria"/>
          <w:b w:val="0"/>
          <w:color w:val="1F497D" w:themeColor="text2"/>
          <w:sz w:val="24"/>
          <w:szCs w:val="24"/>
        </w:rPr>
        <w:t xml:space="preserve"> </w:t>
      </w:r>
      <w:r w:rsidRPr="00976F5A">
        <w:rPr>
          <w:rFonts w:ascii="Cambria" w:hAnsi="Cambria"/>
          <w:b w:val="0"/>
          <w:color w:val="1F497D" w:themeColor="text2"/>
          <w:sz w:val="24"/>
          <w:szCs w:val="24"/>
        </w:rPr>
        <w:t>on deposit at (Bank Name) for an investment or private financial opportunity.</w:t>
      </w:r>
    </w:p>
    <w:p w14:paraId="192BCF49"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Additionally it was unanimously resolved, that </w:t>
      </w:r>
      <w:r w:rsidRPr="00976F5A">
        <w:rPr>
          <w:rFonts w:ascii="Cambria" w:hAnsi="Cambria"/>
          <w:b w:val="0"/>
          <w:color w:val="1F497D" w:themeColor="text2"/>
          <w:sz w:val="24"/>
          <w:szCs w:val="24"/>
          <w:u w:val="single"/>
        </w:rPr>
        <w:t>Authorized Persons Name</w:t>
      </w:r>
      <w:r w:rsidRPr="009342EB">
        <w:rPr>
          <w:rFonts w:ascii="Cambria" w:hAnsi="Cambria"/>
          <w:b w:val="0"/>
          <w:color w:val="1F497D" w:themeColor="text2"/>
          <w:sz w:val="24"/>
          <w:szCs w:val="24"/>
        </w:rPr>
        <w:t xml:space="preserv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14:paraId="02C07477" w14:textId="77777777" w:rsidR="007E3946" w:rsidRPr="009342EB" w:rsidRDefault="007E3946" w:rsidP="002024D3">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necessary authority and powers required to undertake these tasks and responsibilities are hereby granted to:</w:t>
      </w:r>
    </w:p>
    <w:p w14:paraId="491FE291" w14:textId="588FC1E6"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Name:</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67439DCE" w14:textId="7FFBA326"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Passport No.</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2809CC77" w14:textId="338645D3"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Country of Origin:</w:t>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ab/>
      </w:r>
    </w:p>
    <w:p w14:paraId="6228E6F6"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14:paraId="3BD12D12"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There being no further business, the meeting was declared adjourned, and in witness thereof, the directors signed below on the date first written above.</w:t>
      </w:r>
    </w:p>
    <w:p w14:paraId="25A34F1B" w14:textId="1D228271" w:rsidR="00E52A31"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Signed and sealed this date of </w:t>
      </w:r>
      <w:r w:rsidR="009342EB" w:rsidRPr="009342EB">
        <w:rPr>
          <w:rFonts w:ascii="Cambria" w:hAnsi="Cambria"/>
          <w:color w:val="1F497D" w:themeColor="text2"/>
          <w:sz w:val="24"/>
          <w:szCs w:val="24"/>
          <w:u w:val="dash"/>
        </w:rPr>
        <w:tab/>
      </w:r>
      <w:r w:rsid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21502AE" w14:textId="52D3BFB0"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Signature: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r w:rsidR="00E52A31" w:rsidRPr="009342EB">
        <w:rPr>
          <w:rFonts w:ascii="Cambria" w:hAnsi="Cambria"/>
          <w:b w:val="0"/>
          <w:color w:val="1F497D" w:themeColor="text2"/>
          <w:sz w:val="24"/>
          <w:szCs w:val="24"/>
        </w:rPr>
        <w:tab/>
      </w:r>
      <w:r w:rsidRPr="009342EB">
        <w:rPr>
          <w:rFonts w:ascii="Cambria" w:hAnsi="Cambria"/>
          <w:b w:val="0"/>
          <w:color w:val="1F497D" w:themeColor="text2"/>
          <w:sz w:val="24"/>
          <w:szCs w:val="24"/>
        </w:rPr>
        <w:t xml:space="preserve">Full Legal Name: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1FCCECC1" w14:textId="7F54E473"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Title: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ab/>
        <w:t xml:space="preserve">Passport #: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7F2288D3" w14:textId="1553BBEA" w:rsidR="007E3946" w:rsidRPr="009342EB" w:rsidRDefault="007E3946" w:rsidP="00E52A31">
      <w:pPr>
        <w:pStyle w:val="BodyTextIndent"/>
        <w:spacing w:after="240"/>
        <w:ind w:left="426" w:right="260"/>
        <w:rPr>
          <w:rFonts w:ascii="Cambria" w:hAnsi="Cambria"/>
          <w:b w:val="0"/>
          <w:color w:val="1F497D" w:themeColor="text2"/>
          <w:sz w:val="24"/>
          <w:szCs w:val="24"/>
          <w:u w:val="dash"/>
        </w:rPr>
      </w:pPr>
      <w:r w:rsidRPr="009342EB">
        <w:rPr>
          <w:rFonts w:ascii="Cambria" w:hAnsi="Cambria"/>
          <w:b w:val="0"/>
          <w:color w:val="1F497D" w:themeColor="text2"/>
          <w:sz w:val="24"/>
          <w:szCs w:val="24"/>
        </w:rPr>
        <w:t xml:space="preserve">Passport Issuing Country: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390A9D8E" w14:textId="10ED37D9" w:rsidR="00422EF5" w:rsidRDefault="002024D3" w:rsidP="00E52A31">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lang w:val="en-IN" w:eastAsia="en-IN" w:bidi="hi-IN"/>
        </w:rPr>
        <w:lastRenderedPageBreak/>
        <mc:AlternateContent>
          <mc:Choice Requires="wps">
            <w:drawing>
              <wp:anchor distT="45720" distB="45720" distL="114300" distR="114300" simplePos="0" relativeHeight="251662848" behindDoc="0" locked="0" layoutInCell="1" allowOverlap="1" wp14:anchorId="6B745B79" wp14:editId="0D53A305">
                <wp:simplePos x="0" y="0"/>
                <wp:positionH relativeFrom="column">
                  <wp:posOffset>215636</wp:posOffset>
                </wp:positionH>
                <wp:positionV relativeFrom="paragraph">
                  <wp:posOffset>558657</wp:posOffset>
                </wp:positionV>
                <wp:extent cx="6257925" cy="5097780"/>
                <wp:effectExtent l="0" t="0" r="2857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3B8C67" w14:textId="210BFDE7" w:rsidR="00CC7C79" w:rsidRPr="00683C8A" w:rsidRDefault="00CC7C79"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45B79" id="_x0000_s1034" type="#_x0000_t202" style="position:absolute;left:0;text-align:left;margin-left:17pt;margin-top:44pt;width:492.75pt;height:401.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" fillcolor="white [3201]" strokecolor="#c0504d [3205]" strokeweight="2pt">
                <v:textbox>
                  <w:txbxContent>
                    <w:p w14:paraId="3D3B8C67" w14:textId="210BFDE7" w:rsidR="00CC7C79" w:rsidRPr="00683C8A" w:rsidRDefault="00CC7C79"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r w:rsidR="00422EF5"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0800" behindDoc="0" locked="0" layoutInCell="1" allowOverlap="1" wp14:anchorId="2BC99759" wp14:editId="5CA1A904">
                <wp:simplePos x="0" y="0"/>
                <wp:positionH relativeFrom="column">
                  <wp:posOffset>57150</wp:posOffset>
                </wp:positionH>
                <wp:positionV relativeFrom="paragraph">
                  <wp:posOffset>45720</wp:posOffset>
                </wp:positionV>
                <wp:extent cx="1581150" cy="381000"/>
                <wp:effectExtent l="57150" t="38100" r="7620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BD7158" w14:textId="41AB8798" w:rsidR="00CC7C79" w:rsidRPr="00976F5A" w:rsidRDefault="00CC7C79"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9759" id="Text Box 10" o:spid="_x0000_s1035" type="#_x0000_t202" style="position:absolute;left:0;text-align:left;margin-left:4.5pt;margin-top:3.6pt;width:124.5pt;height:3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54BD7158" w14:textId="41AB8798" w:rsidR="00CC7C79" w:rsidRPr="00976F5A" w:rsidRDefault="00CC7C79"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E16CC51" w14:textId="57B56AF6" w:rsidR="002024D3" w:rsidRPr="002024D3" w:rsidRDefault="002024D3" w:rsidP="002024D3">
      <w:pPr>
        <w:pStyle w:val="BodyTextIndent"/>
        <w:ind w:left="426" w:right="260"/>
        <w:rPr>
          <w:rFonts w:ascii="Cambria" w:hAnsi="Cambria"/>
          <w:b w:val="0"/>
          <w:color w:val="1F497D" w:themeColor="text2"/>
          <w:sz w:val="18"/>
          <w:szCs w:val="24"/>
        </w:rPr>
      </w:pPr>
    </w:p>
    <w:p w14:paraId="49962A0C" w14:textId="1B315247"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14:paraId="136162FE" w14:textId="204A312D"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2E0E9C">
        <w:rPr>
          <w:rFonts w:asciiTheme="majorHAnsi" w:hAnsiTheme="majorHAnsi"/>
          <w:color w:val="1F497D" w:themeColor="text2"/>
          <w:sz w:val="24"/>
          <w:szCs w:val="24"/>
          <w:u w:val="dash"/>
        </w:rPr>
        <w:t xml:space="preserve">                   </w:t>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14:paraId="7FA60A5B" w14:textId="7B5B314A"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14:paraId="747ED8C5" w14:textId="77777777"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14:paraId="1FE84843" w14:textId="6EAF2D42"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002E0E9C">
        <w:rPr>
          <w:rFonts w:ascii="Cambria" w:hAnsi="Cambria"/>
          <w:color w:val="1F497D" w:themeColor="text2"/>
          <w:sz w:val="24"/>
          <w:szCs w:val="24"/>
        </w:rPr>
        <w:tab/>
      </w:r>
      <w:r w:rsidR="002E0E9C">
        <w:rPr>
          <w:rFonts w:ascii="Cambria" w:hAnsi="Cambria"/>
          <w:color w:val="1F497D" w:themeColor="text2"/>
          <w:sz w:val="24"/>
          <w:szCs w:val="24"/>
          <w:u w:val="dash"/>
        </w:rPr>
        <w:tab/>
      </w:r>
      <w:r w:rsidR="002E0E9C" w:rsidRPr="009342EB">
        <w:rPr>
          <w:rFonts w:ascii="Cambria" w:hAnsi="Cambria"/>
          <w:color w:val="1F497D" w:themeColor="text2"/>
          <w:sz w:val="24"/>
          <w:szCs w:val="24"/>
        </w:rPr>
        <w:t>/</w:t>
      </w:r>
      <w:r w:rsidR="002E0E9C" w:rsidRPr="009342EB">
        <w:rPr>
          <w:rFonts w:ascii="Cambria" w:hAnsi="Cambria"/>
          <w:color w:val="1F497D" w:themeColor="text2"/>
          <w:sz w:val="24"/>
          <w:szCs w:val="24"/>
          <w:u w:val="dash"/>
        </w:rPr>
        <w:tab/>
      </w:r>
      <w:r w:rsidR="002E0E9C" w:rsidRPr="009342EB">
        <w:rPr>
          <w:rFonts w:ascii="Cambria" w:hAnsi="Cambria"/>
          <w:color w:val="1F497D" w:themeColor="text2"/>
          <w:sz w:val="24"/>
          <w:szCs w:val="24"/>
        </w:rPr>
        <w:t>/</w:t>
      </w:r>
      <w:r w:rsidR="002E0E9C" w:rsidRPr="009342EB">
        <w:rPr>
          <w:rFonts w:ascii="Cambria" w:hAnsi="Cambria"/>
          <w:color w:val="1F497D" w:themeColor="text2"/>
          <w:sz w:val="24"/>
          <w:szCs w:val="24"/>
          <w:u w:val="dash"/>
        </w:rPr>
        <w:tab/>
      </w:r>
    </w:p>
    <w:p w14:paraId="2D28E7EA" w14:textId="77777777" w:rsidR="00E410E8" w:rsidRPr="007B5940" w:rsidRDefault="00E410E8" w:rsidP="00E410E8">
      <w:pPr>
        <w:spacing w:after="0" w:line="240" w:lineRule="auto"/>
        <w:ind w:left="284"/>
        <w:rPr>
          <w:rFonts w:ascii="Cambria" w:hAnsi="Cambria"/>
          <w:color w:val="1F497D" w:themeColor="text2"/>
          <w:sz w:val="24"/>
          <w:szCs w:val="24"/>
        </w:rPr>
      </w:pPr>
    </w:p>
    <w:p w14:paraId="1555D0FB" w14:textId="77777777"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40CC70B" w14:textId="7CD0F93A" w:rsidR="00664619" w:rsidRDefault="004369F3" w:rsidP="00D82D49">
      <w:pPr>
        <w:pStyle w:val="BodyTextIndent"/>
        <w:spacing w:after="240"/>
        <w:ind w:left="426" w:right="260"/>
        <w:rPr>
          <w:rFonts w:ascii="Cambria" w:hAnsi="Cambria"/>
          <w:b w:val="0"/>
          <w:color w:val="1F497D" w:themeColor="text2"/>
          <w:sz w:val="26"/>
          <w:szCs w:val="26"/>
        </w:rPr>
      </w:pPr>
      <w:r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4656" behindDoc="0" locked="0" layoutInCell="1" allowOverlap="1" wp14:anchorId="507F5FAD" wp14:editId="40DDF31E">
                <wp:simplePos x="0" y="0"/>
                <wp:positionH relativeFrom="column">
                  <wp:posOffset>66675</wp:posOffset>
                </wp:positionH>
                <wp:positionV relativeFrom="paragraph">
                  <wp:posOffset>46990</wp:posOffset>
                </wp:positionV>
                <wp:extent cx="4581525" cy="381000"/>
                <wp:effectExtent l="57150" t="38100" r="85725" b="952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C81A155" w14:textId="3B950D1B" w:rsidR="00CC7C79" w:rsidRPr="00976F5A" w:rsidRDefault="00CC7C79" w:rsidP="00976F5A">
                            <w:pPr>
                              <w:pStyle w:val="ListParagraph"/>
                              <w:numPr>
                                <w:ilvl w:val="0"/>
                                <w:numId w:val="29"/>
                              </w:numPr>
                              <w:rPr>
                                <w:rFonts w:ascii="Cambria" w:hAnsi="Cambria"/>
                                <w:b/>
                                <w:color w:val="000000"/>
                                <w:sz w:val="32"/>
                                <w:szCs w:val="32"/>
                              </w:rPr>
                            </w:pPr>
                            <w:r w:rsidRPr="00976F5A">
                              <w:rPr>
                                <w:rFonts w:ascii="Cambria" w:hAnsi="Cambria"/>
                                <w:b/>
                                <w:color w:val="000000"/>
                                <w:sz w:val="32"/>
                                <w:szCs w:val="32"/>
                              </w:rPr>
                              <w:t xml:space="preserve">PROOF OF FUNDS – </w:t>
                            </w:r>
                            <w:r w:rsidR="004B45D0" w:rsidRPr="004B45D0">
                              <w:rPr>
                                <w:rFonts w:ascii="Cambria" w:hAnsi="Cambria"/>
                                <w:b/>
                                <w:color w:val="000000"/>
                                <w:sz w:val="32"/>
                                <w:szCs w:val="32"/>
                              </w:rPr>
                              <w:t>Bank Comfort Letter</w:t>
                            </w:r>
                          </w:p>
                          <w:p w14:paraId="0BA2467F" w14:textId="70427AEE" w:rsidR="00CC7C79" w:rsidRPr="00D82D49" w:rsidRDefault="00CC7C79"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5FAD" id="Text Box 13" o:spid="_x0000_s1036" type="#_x0000_t202" style="position:absolute;left:0;text-align:left;margin-left:5.25pt;margin-top:3.7pt;width:360.75pt;height:30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1C81A155" w14:textId="3B950D1B" w:rsidR="00CC7C79" w:rsidRPr="00976F5A" w:rsidRDefault="00CC7C79" w:rsidP="00976F5A">
                      <w:pPr>
                        <w:pStyle w:val="ListParagraph"/>
                        <w:numPr>
                          <w:ilvl w:val="0"/>
                          <w:numId w:val="29"/>
                        </w:numPr>
                        <w:rPr>
                          <w:rFonts w:ascii="Cambria" w:hAnsi="Cambria"/>
                          <w:b/>
                          <w:color w:val="000000"/>
                          <w:sz w:val="32"/>
                          <w:szCs w:val="32"/>
                        </w:rPr>
                      </w:pPr>
                      <w:r w:rsidRPr="00976F5A">
                        <w:rPr>
                          <w:rFonts w:ascii="Cambria" w:hAnsi="Cambria"/>
                          <w:b/>
                          <w:color w:val="000000"/>
                          <w:sz w:val="32"/>
                          <w:szCs w:val="32"/>
                        </w:rPr>
                        <w:t xml:space="preserve">PROOF OF FUNDS – </w:t>
                      </w:r>
                      <w:r w:rsidR="004B45D0" w:rsidRPr="004B45D0">
                        <w:rPr>
                          <w:rFonts w:ascii="Cambria" w:hAnsi="Cambria"/>
                          <w:b/>
                          <w:color w:val="000000"/>
                          <w:sz w:val="32"/>
                          <w:szCs w:val="32"/>
                        </w:rPr>
                        <w:t>Bank Comfort Letter</w:t>
                      </w:r>
                    </w:p>
                    <w:p w14:paraId="0BA2467F" w14:textId="70427AEE" w:rsidR="00CC7C79" w:rsidRPr="00D82D49" w:rsidRDefault="00CC7C79"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r w:rsidR="002024D3" w:rsidRPr="00FB7A57">
        <w:rPr>
          <w:rFonts w:ascii="Cambria" w:hAnsi="Cambria"/>
          <w:b w:val="0"/>
          <w:noProof/>
          <w:color w:val="1F497D" w:themeColor="text2"/>
          <w:sz w:val="26"/>
          <w:szCs w:val="26"/>
          <w:lang w:val="en-IN" w:eastAsia="en-IN" w:bidi="hi-IN"/>
        </w:rPr>
        <mc:AlternateContent>
          <mc:Choice Requires="wps">
            <w:drawing>
              <wp:anchor distT="45720" distB="45720" distL="114300" distR="114300" simplePos="0" relativeHeight="251658752" behindDoc="0" locked="0" layoutInCell="1" allowOverlap="1" wp14:anchorId="17B8AE09" wp14:editId="1DC4989F">
                <wp:simplePos x="0" y="0"/>
                <wp:positionH relativeFrom="column">
                  <wp:posOffset>207010</wp:posOffset>
                </wp:positionH>
                <wp:positionV relativeFrom="paragraph">
                  <wp:posOffset>680720</wp:posOffset>
                </wp:positionV>
                <wp:extent cx="6257925" cy="5054600"/>
                <wp:effectExtent l="0" t="0" r="285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54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2294A2" w14:textId="75A0B94C" w:rsidR="00CC7C79" w:rsidRPr="00664619" w:rsidRDefault="004B45D0" w:rsidP="00664619">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r w:rsidRPr="004B45D0">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4B45D0">
                              <w:rPr>
                                <w:b/>
                                <w:color w:val="FF0000"/>
                                <w:sz w:val="32"/>
                                <w:szCs w:val="32"/>
                                <w14:textOutline w14:w="11112" w14:cap="flat" w14:cmpd="sng" w14:algn="ctr">
                                  <w14:solidFill>
                                    <w14:schemeClr w14:val="accent2"/>
                                  </w14:solidFill>
                                  <w14:prstDash w14:val="solid"/>
                                  <w14:round/>
                                </w14:textOutline>
                              </w:rPr>
                              <w:t>Color</w:t>
                            </w:r>
                            <w:proofErr w:type="spellEnd"/>
                            <w:r w:rsidRPr="004B45D0">
                              <w:rPr>
                                <w:b/>
                                <w:color w:val="FF0000"/>
                                <w:sz w:val="32"/>
                                <w:szCs w:val="32"/>
                                <w14:textOutline w14:w="11112" w14:cap="flat" w14:cmpd="sng" w14:algn="ctr">
                                  <w14:solidFill>
                                    <w14:schemeClr w14:val="accent2"/>
                                  </w14:solidFill>
                                  <w14:prstDash w14:val="solid"/>
                                  <w14:round/>
                                </w14:textOutline>
                              </w:rPr>
                              <w:t xml:space="preserve"> Photo Below of Your Bank Comfort Letter that MUST include the following:</w:t>
                            </w:r>
                          </w:p>
                          <w:p w14:paraId="4B8A2ABE" w14:textId="77777777" w:rsidR="00CC7C79" w:rsidRPr="00664619" w:rsidRDefault="00CC7C79" w:rsidP="004B45D0">
                            <w:pPr>
                              <w:tabs>
                                <w:tab w:val="left" w:pos="2805"/>
                                <w:tab w:val="left" w:pos="3179"/>
                              </w:tabs>
                              <w:ind w:right="27"/>
                              <w:rPr>
                                <w:b/>
                                <w:color w:val="FF0000"/>
                                <w:sz w:val="32"/>
                                <w:szCs w:val="32"/>
                                <w14:textOutline w14:w="11112" w14:cap="flat" w14:cmpd="sng" w14:algn="ctr">
                                  <w14:solidFill>
                                    <w14:schemeClr w14:val="accent2"/>
                                  </w14:solidFill>
                                  <w14:prstDash w14:val="solid"/>
                                  <w14:round/>
                                </w14:textOutline>
                              </w:rPr>
                            </w:pPr>
                          </w:p>
                          <w:p w14:paraId="013A537B" w14:textId="5666A79D"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The Bank Comfort Letter must be on Bank Letterhead</w:t>
                            </w:r>
                          </w:p>
                          <w:p w14:paraId="35A13D2C" w14:textId="35B19853"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Signed by 2 Bank Officers, with their Bank Pins, Full Names, Email &amp; Ph. Numbers</w:t>
                            </w:r>
                          </w:p>
                          <w:p w14:paraId="0E4C5D2D" w14:textId="32AB936B"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The Letter must state you have current available cash funds in your account right now that exceed 50% of the Value of the BG/SBLC that you wish to purchase, and those funds are free and unencumbered and can be allocated to purchase the BG/SBLC</w:t>
                            </w:r>
                          </w:p>
                          <w:p w14:paraId="7B434D01" w14:textId="77777777" w:rsidR="004B45D0" w:rsidRPr="004B45D0" w:rsidRDefault="004B45D0" w:rsidP="004B45D0">
                            <w:pPr>
                              <w:ind w:right="27"/>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104E4" w14:textId="7B0F2005" w:rsidR="00CC7C79" w:rsidRPr="00664619" w:rsidRDefault="00CC7C79" w:rsidP="004B45D0">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8AE09" id="_x0000_s1037" type="#_x0000_t202" style="position:absolute;left:0;text-align:left;margin-left:16.3pt;margin-top:53.6pt;width:492.75pt;height:39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" fillcolor="white [3201]" strokecolor="#c0504d [3205]" strokeweight="2pt">
                <v:textbox>
                  <w:txbxContent>
                    <w:p w14:paraId="4D2294A2" w14:textId="75A0B94C" w:rsidR="00CC7C79" w:rsidRPr="00664619" w:rsidRDefault="004B45D0" w:rsidP="00664619">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r w:rsidRPr="004B45D0">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4B45D0">
                        <w:rPr>
                          <w:b/>
                          <w:color w:val="FF0000"/>
                          <w:sz w:val="32"/>
                          <w:szCs w:val="32"/>
                          <w14:textOutline w14:w="11112" w14:cap="flat" w14:cmpd="sng" w14:algn="ctr">
                            <w14:solidFill>
                              <w14:schemeClr w14:val="accent2"/>
                            </w14:solidFill>
                            <w14:prstDash w14:val="solid"/>
                            <w14:round/>
                          </w14:textOutline>
                        </w:rPr>
                        <w:t>Color</w:t>
                      </w:r>
                      <w:proofErr w:type="spellEnd"/>
                      <w:r w:rsidRPr="004B45D0">
                        <w:rPr>
                          <w:b/>
                          <w:color w:val="FF0000"/>
                          <w:sz w:val="32"/>
                          <w:szCs w:val="32"/>
                          <w14:textOutline w14:w="11112" w14:cap="flat" w14:cmpd="sng" w14:algn="ctr">
                            <w14:solidFill>
                              <w14:schemeClr w14:val="accent2"/>
                            </w14:solidFill>
                            <w14:prstDash w14:val="solid"/>
                            <w14:round/>
                          </w14:textOutline>
                        </w:rPr>
                        <w:t xml:space="preserve"> Photo Below of Your Bank Comfort Letter that MUST include the following:</w:t>
                      </w:r>
                    </w:p>
                    <w:p w14:paraId="4B8A2ABE" w14:textId="77777777" w:rsidR="00CC7C79" w:rsidRPr="00664619" w:rsidRDefault="00CC7C79" w:rsidP="004B45D0">
                      <w:pPr>
                        <w:tabs>
                          <w:tab w:val="left" w:pos="2805"/>
                          <w:tab w:val="left" w:pos="3179"/>
                        </w:tabs>
                        <w:ind w:right="27"/>
                        <w:rPr>
                          <w:b/>
                          <w:color w:val="FF0000"/>
                          <w:sz w:val="32"/>
                          <w:szCs w:val="32"/>
                          <w14:textOutline w14:w="11112" w14:cap="flat" w14:cmpd="sng" w14:algn="ctr">
                            <w14:solidFill>
                              <w14:schemeClr w14:val="accent2"/>
                            </w14:solidFill>
                            <w14:prstDash w14:val="solid"/>
                            <w14:round/>
                          </w14:textOutline>
                        </w:rPr>
                      </w:pPr>
                    </w:p>
                    <w:p w14:paraId="013A537B" w14:textId="5666A79D"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The Bank Comfort Letter must be on Bank Letterhead</w:t>
                      </w:r>
                    </w:p>
                    <w:p w14:paraId="35A13D2C" w14:textId="35B19853"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Signed by 2 Bank Officers, with their Bank Pins, Full Names, Email &amp; Ph. Numbers</w:t>
                      </w:r>
                    </w:p>
                    <w:p w14:paraId="0E4C5D2D" w14:textId="32AB936B"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The Letter must state you have current available cash funds in your account right now that exceed 50% of the Value of the BG/SBLC that you wish to purchase, and those funds are free and unencumbered and can be allocated to purchase the BG/SBLC</w:t>
                      </w:r>
                    </w:p>
                    <w:p w14:paraId="7B434D01" w14:textId="77777777" w:rsidR="004B45D0" w:rsidRPr="004B45D0" w:rsidRDefault="004B45D0" w:rsidP="004B45D0">
                      <w:pPr>
                        <w:ind w:right="27"/>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104E4" w14:textId="7B0F2005" w:rsidR="00CC7C79" w:rsidRPr="00664619" w:rsidRDefault="00CC7C79" w:rsidP="004B45D0">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v:textbox>
                <w10:wrap type="square"/>
              </v:shape>
            </w:pict>
          </mc:Fallback>
        </mc:AlternateContent>
      </w:r>
    </w:p>
    <w:p w14:paraId="771734EE" w14:textId="77777777" w:rsidR="00D82D49" w:rsidRPr="002024D3" w:rsidRDefault="00D82D49" w:rsidP="00D82D49">
      <w:pPr>
        <w:pStyle w:val="BodyTextIndent"/>
        <w:spacing w:after="240"/>
        <w:ind w:left="426" w:right="260"/>
        <w:rPr>
          <w:rFonts w:ascii="Cambria" w:hAnsi="Cambria"/>
          <w:b w:val="0"/>
          <w:color w:val="1F497D" w:themeColor="text2"/>
          <w:sz w:val="22"/>
          <w:szCs w:val="24"/>
        </w:rPr>
      </w:pPr>
    </w:p>
    <w:p w14:paraId="49E58071" w14:textId="12BE4178" w:rsidR="00664619" w:rsidRPr="00D82D49" w:rsidRDefault="00664619" w:rsidP="00D82D49">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2E0E9C">
        <w:rPr>
          <w:rFonts w:asciiTheme="majorHAnsi" w:hAnsiTheme="majorHAnsi"/>
          <w:color w:val="1F497D" w:themeColor="text2"/>
          <w:sz w:val="24"/>
          <w:szCs w:val="24"/>
          <w:u w:val="dash"/>
        </w:rPr>
        <w:t xml:space="preserve">                       </w:t>
      </w:r>
      <w:r w:rsidR="00D82D49" w:rsidRPr="00D82D49">
        <w:rPr>
          <w:rFonts w:ascii="Cambria" w:hAnsi="Cambria"/>
          <w:b w:val="0"/>
          <w:color w:val="1F497D" w:themeColor="text2"/>
          <w:sz w:val="24"/>
          <w:szCs w:val="24"/>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14:paraId="57E8E767" w14:textId="2FEACB6C" w:rsidR="00664619" w:rsidRPr="00D82D49" w:rsidRDefault="00664619" w:rsidP="00D82D49">
      <w:pPr>
        <w:spacing w:line="24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14:paraId="53205B8D" w14:textId="77777777" w:rsidR="00976F5A" w:rsidRDefault="00976F5A" w:rsidP="00D82D49">
      <w:pPr>
        <w:spacing w:line="240" w:lineRule="auto"/>
        <w:ind w:left="284"/>
        <w:outlineLvl w:val="0"/>
        <w:rPr>
          <w:rFonts w:ascii="Cambria" w:hAnsi="Cambria"/>
          <w:color w:val="1F497D" w:themeColor="text2"/>
          <w:sz w:val="24"/>
          <w:szCs w:val="24"/>
        </w:rPr>
      </w:pPr>
    </w:p>
    <w:p w14:paraId="1D022D4B" w14:textId="55F5D605" w:rsidR="00664619" w:rsidRPr="00C70233" w:rsidRDefault="00664619" w:rsidP="00976F5A">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14:paraId="74CDD6DC" w14:textId="77777777"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31E75DF7" w14:textId="0ABD7580" w:rsidR="00664619" w:rsidRPr="00B443EC" w:rsidRDefault="00B51394" w:rsidP="002024D3">
      <w:pPr>
        <w:pStyle w:val="BodyTextIndent"/>
        <w:ind w:right="260"/>
        <w:rPr>
          <w:rFonts w:ascii="Cambria" w:hAnsi="Cambria"/>
          <w:bCs/>
          <w:color w:val="1F497D" w:themeColor="text2"/>
          <w:sz w:val="22"/>
          <w:szCs w:val="22"/>
        </w:rPr>
      </w:pPr>
      <w:r w:rsidRPr="002024D3">
        <w:rPr>
          <w:b w:val="0"/>
          <w:noProof/>
          <w:color w:val="92D050"/>
          <w:sz w:val="24"/>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3872" behindDoc="0" locked="0" layoutInCell="1" allowOverlap="1" wp14:anchorId="562A1B79" wp14:editId="3E6DE5D7">
                <wp:simplePos x="0" y="0"/>
                <wp:positionH relativeFrom="column">
                  <wp:posOffset>54610</wp:posOffset>
                </wp:positionH>
                <wp:positionV relativeFrom="paragraph">
                  <wp:posOffset>-85090</wp:posOffset>
                </wp:positionV>
                <wp:extent cx="6505575" cy="609600"/>
                <wp:effectExtent l="57150" t="38100" r="85725" b="952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9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C655CC6" w14:textId="1CA0DBB3" w:rsidR="00CC7C79" w:rsidRPr="00664619" w:rsidRDefault="00976F5A" w:rsidP="00664619">
                            <w:pPr>
                              <w:ind w:left="284" w:hanging="284"/>
                              <w:rPr>
                                <w:rFonts w:ascii="Cambria" w:hAnsi="Cambria"/>
                                <w:b/>
                                <w:color w:val="000000"/>
                                <w:sz w:val="32"/>
                                <w:szCs w:val="32"/>
                              </w:rPr>
                            </w:pPr>
                            <w:r>
                              <w:rPr>
                                <w:rFonts w:ascii="Cambria" w:hAnsi="Cambria"/>
                                <w:b/>
                                <w:color w:val="000000"/>
                                <w:sz w:val="32"/>
                                <w:szCs w:val="32"/>
                              </w:rPr>
                              <w:t xml:space="preserve">7. </w:t>
                            </w:r>
                            <w:r w:rsidR="00CC7C79" w:rsidRPr="00664619">
                              <w:rPr>
                                <w:rFonts w:ascii="Cambria" w:hAnsi="Cambria"/>
                                <w:b/>
                                <w:color w:val="000000"/>
                                <w:sz w:val="32"/>
                                <w:szCs w:val="32"/>
                              </w:rPr>
                              <w:t xml:space="preserve">NON-SOLICITATION, NON-CIRCUMVENTION, NON-DISCLOSURE, NON-DISPARAGEMENT AGREEMENT </w:t>
                            </w:r>
                          </w:p>
                          <w:p w14:paraId="4104CB2A" w14:textId="3B364798" w:rsidR="00CC7C79" w:rsidRPr="00664619" w:rsidRDefault="00CC7C7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1B79" id="Text Box 14" o:spid="_x0000_s1038" type="#_x0000_t202" style="position:absolute;left:0;text-align:left;margin-left:4.3pt;margin-top:-6.7pt;width:512.25pt;height:4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2C655CC6" w14:textId="1CA0DBB3" w:rsidR="00CC7C79" w:rsidRPr="00664619" w:rsidRDefault="00976F5A" w:rsidP="00664619">
                      <w:pPr>
                        <w:ind w:left="284" w:hanging="284"/>
                        <w:rPr>
                          <w:rFonts w:ascii="Cambria" w:hAnsi="Cambria"/>
                          <w:b/>
                          <w:color w:val="000000"/>
                          <w:sz w:val="32"/>
                          <w:szCs w:val="32"/>
                        </w:rPr>
                      </w:pPr>
                      <w:r>
                        <w:rPr>
                          <w:rFonts w:ascii="Cambria" w:hAnsi="Cambria"/>
                          <w:b/>
                          <w:color w:val="000000"/>
                          <w:sz w:val="32"/>
                          <w:szCs w:val="32"/>
                        </w:rPr>
                        <w:t xml:space="preserve">7. </w:t>
                      </w:r>
                      <w:r w:rsidR="00CC7C79" w:rsidRPr="00664619">
                        <w:rPr>
                          <w:rFonts w:ascii="Cambria" w:hAnsi="Cambria"/>
                          <w:b/>
                          <w:color w:val="000000"/>
                          <w:sz w:val="32"/>
                          <w:szCs w:val="32"/>
                        </w:rPr>
                        <w:t xml:space="preserve">NON-SOLICITATION, NON-CIRCUMVENTION, NON-DISCLOSURE, NON-DISPARAGEMENT AGREEMENT </w:t>
                      </w:r>
                    </w:p>
                    <w:p w14:paraId="4104CB2A" w14:textId="3B364798" w:rsidR="00CC7C79" w:rsidRPr="00664619" w:rsidRDefault="00CC7C7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r w:rsidR="00664619" w:rsidRPr="002024D3">
        <w:rPr>
          <w:rFonts w:ascii="Cambria" w:hAnsi="Cambria"/>
          <w:bCs/>
          <w:color w:val="1F497D" w:themeColor="text2"/>
          <w:szCs w:val="22"/>
        </w:rPr>
        <w:t>PARTIES AND PURPOSE</w:t>
      </w:r>
    </w:p>
    <w:p w14:paraId="44D7BB47" w14:textId="1EA3F83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23336532" w14:textId="5A464BEF" w:rsidR="00B443EC" w:rsidRPr="002024D3" w:rsidRDefault="00B443EC" w:rsidP="002024D3">
      <w:pPr>
        <w:pStyle w:val="BodyTextIndent"/>
        <w:ind w:left="142" w:right="118"/>
        <w:rPr>
          <w:rFonts w:asciiTheme="majorHAnsi" w:hAnsiTheme="majorHAnsi"/>
          <w:b w:val="0"/>
          <w:i/>
          <w:iCs/>
          <w:color w:val="1F497D" w:themeColor="text2"/>
          <w:sz w:val="18"/>
        </w:rPr>
      </w:pPr>
    </w:p>
    <w:p w14:paraId="4969B4F8" w14:textId="39699A7B"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CDF7A4" w14:textId="77777777" w:rsidR="00B443EC" w:rsidRDefault="00B443EC" w:rsidP="002024D3">
      <w:pPr>
        <w:pStyle w:val="BodyTextIndent"/>
        <w:ind w:right="260"/>
        <w:rPr>
          <w:rFonts w:ascii="Cambria" w:hAnsi="Cambria"/>
          <w:bCs/>
          <w:color w:val="1F497D" w:themeColor="text2"/>
          <w:sz w:val="22"/>
          <w:szCs w:val="22"/>
        </w:rPr>
      </w:pPr>
    </w:p>
    <w:p w14:paraId="61685C3D" w14:textId="330617DB"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14:paraId="72B2DF3C" w14:textId="77777777" w:rsidR="00B443EC" w:rsidRPr="002024D3" w:rsidRDefault="00B443EC" w:rsidP="002024D3">
      <w:pPr>
        <w:pStyle w:val="BodyTextIndent"/>
        <w:ind w:right="260"/>
        <w:rPr>
          <w:rFonts w:ascii="Cambria" w:hAnsi="Cambria"/>
          <w:bCs/>
          <w:color w:val="1F497D" w:themeColor="text2"/>
          <w:szCs w:val="22"/>
        </w:rPr>
      </w:pPr>
    </w:p>
    <w:p w14:paraId="61F34427" w14:textId="60A6FCE6"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14:paraId="4C8A69E7" w14:textId="4974390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43F05A9B" w14:textId="77777777" w:rsidR="00B443EC" w:rsidRDefault="00B443EC" w:rsidP="002024D3">
      <w:pPr>
        <w:pStyle w:val="BodyTextIndent"/>
        <w:ind w:right="260"/>
        <w:rPr>
          <w:rFonts w:ascii="Cambria" w:hAnsi="Cambria"/>
          <w:bCs/>
          <w:color w:val="1F497D" w:themeColor="text2"/>
          <w:sz w:val="22"/>
          <w:szCs w:val="22"/>
        </w:rPr>
      </w:pPr>
    </w:p>
    <w:p w14:paraId="2799A0C3" w14:textId="013CFC81"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14:paraId="4BB91442" w14:textId="468AE2C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58111EEA" w14:textId="77777777" w:rsidR="00B443EC" w:rsidRDefault="00B443EC" w:rsidP="002024D3">
      <w:pPr>
        <w:pStyle w:val="BodyTextIndent"/>
        <w:ind w:right="260"/>
        <w:rPr>
          <w:rFonts w:ascii="Cambria" w:hAnsi="Cambria"/>
          <w:bCs/>
          <w:color w:val="1F497D" w:themeColor="text2"/>
          <w:sz w:val="22"/>
          <w:szCs w:val="22"/>
        </w:rPr>
      </w:pPr>
    </w:p>
    <w:p w14:paraId="56CDDDE1" w14:textId="6C2EBCE2"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14:paraId="32C5F6AD" w14:textId="592AA971"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54B34557" w14:textId="77777777"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14:paraId="471D8C13" w14:textId="7777777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14:paraId="53939C87"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30F37AE6"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5D7001EF" w14:textId="6213E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14:paraId="2D071A9F"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w:t>
      </w:r>
      <w:r w:rsidRPr="002024D3">
        <w:rPr>
          <w:rFonts w:asciiTheme="majorHAnsi" w:hAnsiTheme="majorHAnsi"/>
          <w:b w:val="0"/>
          <w:i/>
          <w:iCs/>
          <w:color w:val="1F497D" w:themeColor="text2"/>
          <w:sz w:val="18"/>
        </w:rPr>
        <w:lastRenderedPageBreak/>
        <w:t>developmental and/or transactional correspondence and documentation relative thereto by the buyer or the buyer’s representative and/or the seller.</w:t>
      </w:r>
    </w:p>
    <w:p w14:paraId="3AE0EDE9" w14:textId="77777777" w:rsidR="008E5101" w:rsidRDefault="008E5101" w:rsidP="008E5101">
      <w:pPr>
        <w:pStyle w:val="BodyTextIndent"/>
        <w:ind w:right="260"/>
        <w:rPr>
          <w:rFonts w:ascii="Cambria" w:hAnsi="Cambria"/>
          <w:bCs/>
          <w:color w:val="1F497D" w:themeColor="text2"/>
          <w:sz w:val="22"/>
          <w:szCs w:val="22"/>
        </w:rPr>
      </w:pPr>
    </w:p>
    <w:p w14:paraId="666EB9B0" w14:textId="1B58DB4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14:paraId="40D67538"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7A2C7791" w14:textId="77777777" w:rsidR="008E5101" w:rsidRDefault="008E5101" w:rsidP="008E5101">
      <w:pPr>
        <w:pStyle w:val="BodyTextIndent"/>
        <w:ind w:right="260"/>
        <w:rPr>
          <w:rFonts w:ascii="Cambria" w:hAnsi="Cambria"/>
          <w:bCs/>
          <w:color w:val="1F497D" w:themeColor="text2"/>
          <w:sz w:val="22"/>
          <w:szCs w:val="22"/>
        </w:rPr>
      </w:pPr>
    </w:p>
    <w:p w14:paraId="231B04B8" w14:textId="043ED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14:paraId="5E90CF00"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57EEEE75" w14:textId="77777777" w:rsidR="008E5101" w:rsidRDefault="008E5101" w:rsidP="008E5101">
      <w:pPr>
        <w:pStyle w:val="BodyTextIndent"/>
        <w:ind w:right="260"/>
        <w:rPr>
          <w:rFonts w:ascii="Cambria" w:hAnsi="Cambria"/>
          <w:bCs/>
          <w:color w:val="1F497D" w:themeColor="text2"/>
          <w:sz w:val="22"/>
          <w:szCs w:val="22"/>
        </w:rPr>
      </w:pPr>
    </w:p>
    <w:p w14:paraId="701D8B14" w14:textId="7482C5E6"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14:paraId="386D673E"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1024B68A" w14:textId="77777777" w:rsidR="008E5101" w:rsidRDefault="008E5101" w:rsidP="008E5101">
      <w:pPr>
        <w:pStyle w:val="BodyTextIndent"/>
        <w:ind w:right="260"/>
        <w:rPr>
          <w:rFonts w:ascii="Cambria" w:hAnsi="Cambria"/>
          <w:bCs/>
          <w:color w:val="1F497D" w:themeColor="text2"/>
          <w:sz w:val="22"/>
          <w:szCs w:val="22"/>
        </w:rPr>
      </w:pPr>
    </w:p>
    <w:p w14:paraId="247216DC" w14:textId="6C8046B0"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14:paraId="47E3BEFA"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668C2067" w14:textId="77777777" w:rsidR="002024D3" w:rsidRDefault="002024D3" w:rsidP="008E5101">
      <w:pPr>
        <w:pStyle w:val="BodyTextIndent"/>
        <w:ind w:right="260"/>
        <w:rPr>
          <w:rFonts w:ascii="Cambria" w:hAnsi="Cambria"/>
          <w:bCs/>
          <w:color w:val="1F497D" w:themeColor="text2"/>
          <w:szCs w:val="22"/>
        </w:rPr>
      </w:pPr>
    </w:p>
    <w:p w14:paraId="4BF5FC78" w14:textId="49874C6F"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14:paraId="36E374FD" w14:textId="6F411A8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651F2D33"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17E5F57E" w14:textId="30B32F0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79FB0" w14:textId="241B6A57" w:rsidR="00664619" w:rsidRPr="002024D3" w:rsidRDefault="00664619" w:rsidP="002024D3">
      <w:pPr>
        <w:pStyle w:val="BodyTextIndent"/>
        <w:ind w:left="142" w:right="118"/>
        <w:rPr>
          <w:rFonts w:asciiTheme="majorHAnsi" w:hAnsiTheme="majorHAnsi"/>
          <w:b w:val="0"/>
          <w:i/>
          <w:iCs/>
          <w:color w:val="1F497D" w:themeColor="text2"/>
          <w:sz w:val="18"/>
        </w:rPr>
      </w:pPr>
    </w:p>
    <w:p w14:paraId="7B8616A0" w14:textId="7CB585C5"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7F921761" w14:textId="78530D27" w:rsidR="00B51394" w:rsidRDefault="00B51394" w:rsidP="00B51394">
      <w:pPr>
        <w:pStyle w:val="BodyTextIndent"/>
        <w:ind w:right="260"/>
        <w:rPr>
          <w:rFonts w:ascii="Cambria" w:hAnsi="Cambria"/>
          <w:bCs/>
          <w:color w:val="1F497D" w:themeColor="text2"/>
          <w:sz w:val="22"/>
          <w:szCs w:val="22"/>
        </w:rPr>
      </w:pPr>
    </w:p>
    <w:p w14:paraId="5604A479" w14:textId="27A6AA61"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14:paraId="0B269951" w14:textId="2175A156"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054ED9C4" w14:textId="0AACBBF5" w:rsidR="00B51394" w:rsidRDefault="00B51394" w:rsidP="00B51394">
      <w:pPr>
        <w:pStyle w:val="BodyTextIndent"/>
        <w:ind w:right="260"/>
        <w:rPr>
          <w:rFonts w:ascii="Cambria" w:hAnsi="Cambria"/>
          <w:bCs/>
          <w:color w:val="1F497D" w:themeColor="text2"/>
          <w:sz w:val="22"/>
          <w:szCs w:val="22"/>
        </w:rPr>
      </w:pPr>
    </w:p>
    <w:p w14:paraId="0967982A" w14:textId="284292B8"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lastRenderedPageBreak/>
        <w:t>AGREED AND ATTESTED</w:t>
      </w:r>
    </w:p>
    <w:p w14:paraId="66453455" w14:textId="31F8D414"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07F5A01C" w14:textId="103A927B" w:rsidR="00664619" w:rsidRPr="006C0005" w:rsidRDefault="00664619" w:rsidP="00664619">
      <w:pPr>
        <w:autoSpaceDE w:val="0"/>
        <w:autoSpaceDN w:val="0"/>
        <w:adjustRightInd w:val="0"/>
        <w:rPr>
          <w:color w:val="000000"/>
          <w:sz w:val="18"/>
          <w:szCs w:val="20"/>
        </w:rPr>
      </w:pPr>
    </w:p>
    <w:p w14:paraId="750C15FB" w14:textId="77777777"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249860AB" w14:textId="77777777" w:rsidR="006F2E75" w:rsidRDefault="006F2E75" w:rsidP="00B51394">
      <w:pPr>
        <w:pStyle w:val="BodyTextIndent"/>
        <w:ind w:right="260"/>
        <w:rPr>
          <w:rFonts w:ascii="Cambria" w:hAnsi="Cambria"/>
          <w:bCs/>
          <w:color w:val="1F497D" w:themeColor="text2"/>
          <w:sz w:val="22"/>
          <w:szCs w:val="22"/>
        </w:rPr>
      </w:pPr>
    </w:p>
    <w:p w14:paraId="65EAEEF0" w14:textId="7C780D05"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00DD4D53" w14:textId="77777777" w:rsidR="00B51394" w:rsidRPr="006C0005" w:rsidRDefault="00B51394" w:rsidP="00B51394">
      <w:pPr>
        <w:autoSpaceDE w:val="0"/>
        <w:autoSpaceDN w:val="0"/>
        <w:adjustRightInd w:val="0"/>
        <w:rPr>
          <w:color w:val="000000"/>
          <w:sz w:val="20"/>
          <w:szCs w:val="20"/>
        </w:rPr>
      </w:pPr>
    </w:p>
    <w:p w14:paraId="44EC1E5A" w14:textId="32122714"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DCC733C" w14:textId="13BF9184"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61C517E5" w14:textId="5D8710CC"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8309F89" w14:textId="3A9C97F1"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5BD7B6B1" w14:textId="35FB621E" w:rsidR="006F2E75" w:rsidRDefault="006F2E75" w:rsidP="00B51394">
      <w:pPr>
        <w:ind w:left="284"/>
        <w:outlineLvl w:val="0"/>
        <w:rPr>
          <w:rFonts w:ascii="Cambria" w:hAnsi="Cambria"/>
          <w:color w:val="1F497D" w:themeColor="text2"/>
          <w:sz w:val="26"/>
          <w:szCs w:val="26"/>
        </w:rPr>
      </w:pPr>
    </w:p>
    <w:p w14:paraId="07EFD837" w14:textId="27E24314" w:rsidR="00D82D49" w:rsidRDefault="00D82D49" w:rsidP="002024D3">
      <w:pPr>
        <w:spacing w:after="0"/>
        <w:ind w:left="284"/>
        <w:outlineLvl w:val="0"/>
        <w:rPr>
          <w:rFonts w:ascii="Cambria" w:hAnsi="Cambria"/>
          <w:color w:val="1F497D" w:themeColor="text2"/>
          <w:sz w:val="26"/>
          <w:szCs w:val="26"/>
        </w:rPr>
      </w:pPr>
    </w:p>
    <w:p w14:paraId="2E342FBB" w14:textId="2317EE21" w:rsidR="002E0E9C" w:rsidRDefault="002E0E9C" w:rsidP="002024D3">
      <w:pPr>
        <w:spacing w:after="0"/>
        <w:ind w:left="284"/>
        <w:outlineLvl w:val="0"/>
        <w:rPr>
          <w:rFonts w:ascii="Cambria" w:hAnsi="Cambria"/>
          <w:color w:val="1F497D" w:themeColor="text2"/>
          <w:sz w:val="26"/>
          <w:szCs w:val="26"/>
        </w:rPr>
      </w:pPr>
    </w:p>
    <w:p w14:paraId="68172F9E" w14:textId="77777777" w:rsidR="002E0E9C" w:rsidRDefault="002E0E9C" w:rsidP="002024D3">
      <w:pPr>
        <w:spacing w:after="0"/>
        <w:ind w:left="284"/>
        <w:outlineLvl w:val="0"/>
        <w:rPr>
          <w:rFonts w:ascii="Cambria" w:hAnsi="Cambria"/>
          <w:color w:val="1F497D" w:themeColor="text2"/>
          <w:sz w:val="26"/>
          <w:szCs w:val="26"/>
        </w:rPr>
      </w:pPr>
    </w:p>
    <w:p w14:paraId="6C6511F3" w14:textId="1CAC94E6"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C6E868B" w14:textId="17467C1E" w:rsidR="00B51394" w:rsidRDefault="00B51394" w:rsidP="002024D3">
      <w:pPr>
        <w:autoSpaceDE w:val="0"/>
        <w:autoSpaceDN w:val="0"/>
        <w:adjustRightInd w:val="0"/>
        <w:spacing w:after="0"/>
        <w:rPr>
          <w:color w:val="000000"/>
          <w:sz w:val="20"/>
          <w:szCs w:val="20"/>
        </w:rPr>
      </w:pPr>
    </w:p>
    <w:p w14:paraId="4E0DD7E2" w14:textId="5E5FB06F"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73C9C98" w14:textId="5C8AB31D" w:rsidR="00B51394" w:rsidRDefault="00B51394" w:rsidP="002024D3">
      <w:pPr>
        <w:autoSpaceDE w:val="0"/>
        <w:autoSpaceDN w:val="0"/>
        <w:adjustRightInd w:val="0"/>
        <w:spacing w:after="0"/>
        <w:rPr>
          <w:b/>
          <w:bCs/>
          <w:color w:val="000000"/>
          <w:sz w:val="20"/>
          <w:szCs w:val="20"/>
        </w:rPr>
      </w:pPr>
    </w:p>
    <w:p w14:paraId="50063CE5" w14:textId="1A5B0379" w:rsidR="002E0E9C" w:rsidRDefault="002E0E9C" w:rsidP="002024D3">
      <w:pPr>
        <w:autoSpaceDE w:val="0"/>
        <w:autoSpaceDN w:val="0"/>
        <w:adjustRightInd w:val="0"/>
        <w:spacing w:after="0"/>
        <w:rPr>
          <w:b/>
          <w:bCs/>
          <w:color w:val="000000"/>
          <w:sz w:val="20"/>
          <w:szCs w:val="20"/>
        </w:rPr>
      </w:pPr>
    </w:p>
    <w:p w14:paraId="30A0EA1C" w14:textId="28421402" w:rsidR="002E0E9C" w:rsidRDefault="002E0E9C" w:rsidP="002024D3">
      <w:pPr>
        <w:autoSpaceDE w:val="0"/>
        <w:autoSpaceDN w:val="0"/>
        <w:adjustRightInd w:val="0"/>
        <w:spacing w:after="0"/>
        <w:rPr>
          <w:b/>
          <w:bCs/>
          <w:color w:val="000000"/>
          <w:sz w:val="20"/>
          <w:szCs w:val="20"/>
        </w:rPr>
      </w:pPr>
    </w:p>
    <w:p w14:paraId="0A06506B" w14:textId="2F47DB7C" w:rsidR="002E0E9C" w:rsidRDefault="002E0E9C" w:rsidP="002024D3">
      <w:pPr>
        <w:autoSpaceDE w:val="0"/>
        <w:autoSpaceDN w:val="0"/>
        <w:adjustRightInd w:val="0"/>
        <w:spacing w:after="0"/>
        <w:rPr>
          <w:b/>
          <w:bCs/>
          <w:color w:val="000000"/>
          <w:sz w:val="20"/>
          <w:szCs w:val="20"/>
        </w:rPr>
      </w:pPr>
    </w:p>
    <w:p w14:paraId="0DCC0A60" w14:textId="77777777" w:rsidR="002E0E9C" w:rsidRPr="006C0005" w:rsidRDefault="002E0E9C" w:rsidP="002024D3">
      <w:pPr>
        <w:autoSpaceDE w:val="0"/>
        <w:autoSpaceDN w:val="0"/>
        <w:adjustRightInd w:val="0"/>
        <w:spacing w:after="0"/>
        <w:rPr>
          <w:b/>
          <w:bCs/>
          <w:color w:val="000000"/>
          <w:sz w:val="20"/>
          <w:szCs w:val="20"/>
        </w:rPr>
      </w:pPr>
    </w:p>
    <w:p w14:paraId="156B5F73" w14:textId="65798B1C"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53397A6B"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5F1A4B30"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0EC354FF"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Pr="00B51394">
          <w:rPr>
            <w:rFonts w:ascii="Cambria" w:hAnsi="Cambria"/>
            <w:b w:val="0"/>
            <w:color w:val="1F497D" w:themeColor="text2"/>
            <w:sz w:val="26"/>
            <w:szCs w:val="26"/>
          </w:rPr>
          <w:t>www.thehansongroupofcompanies.com</w:t>
        </w:r>
      </w:hyperlink>
    </w:p>
    <w:p w14:paraId="1232F15B" w14:textId="67B6C2C4" w:rsidR="00B51394" w:rsidRDefault="00B51394" w:rsidP="002024D3">
      <w:pPr>
        <w:pStyle w:val="BodyTextIndent"/>
        <w:spacing w:after="240"/>
        <w:ind w:right="260"/>
        <w:rPr>
          <w:rFonts w:ascii="Cambria" w:hAnsi="Cambria"/>
          <w:b w:val="0"/>
          <w:color w:val="1F497D" w:themeColor="text2"/>
          <w:sz w:val="26"/>
          <w:szCs w:val="26"/>
        </w:rPr>
      </w:pPr>
    </w:p>
    <w:p w14:paraId="695AB463" w14:textId="57C73C57" w:rsidR="002E0E9C" w:rsidRDefault="002E0E9C" w:rsidP="002024D3">
      <w:pPr>
        <w:pStyle w:val="BodyTextIndent"/>
        <w:spacing w:after="240"/>
        <w:ind w:right="260"/>
        <w:rPr>
          <w:rFonts w:ascii="Cambria" w:hAnsi="Cambria"/>
          <w:b w:val="0"/>
          <w:color w:val="1F497D" w:themeColor="text2"/>
          <w:sz w:val="26"/>
          <w:szCs w:val="26"/>
        </w:rPr>
      </w:pPr>
    </w:p>
    <w:p w14:paraId="07990C53" w14:textId="77777777" w:rsidR="002E0E9C" w:rsidRDefault="002E0E9C" w:rsidP="002024D3">
      <w:pPr>
        <w:pStyle w:val="BodyTextIndent"/>
        <w:spacing w:after="240"/>
        <w:ind w:right="260"/>
        <w:rPr>
          <w:rFonts w:ascii="Cambria" w:hAnsi="Cambria"/>
          <w:b w:val="0"/>
          <w:color w:val="1F497D" w:themeColor="text2"/>
          <w:sz w:val="26"/>
          <w:szCs w:val="26"/>
        </w:rPr>
      </w:pPr>
    </w:p>
    <w:p w14:paraId="382BC790" w14:textId="4CBB9442"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99FEE6A"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p w14:paraId="078A3F9E" w14:textId="155F69FD" w:rsidR="00B51394" w:rsidRDefault="00B51394" w:rsidP="00B51394">
      <w:pPr>
        <w:pStyle w:val="BodyTextIndent"/>
        <w:spacing w:after="240"/>
        <w:ind w:left="426" w:right="260"/>
        <w:rPr>
          <w:rFonts w:ascii="Cambria" w:hAnsi="Cambria"/>
          <w:b w:val="0"/>
          <w:color w:val="1F497D" w:themeColor="text2"/>
          <w:sz w:val="26"/>
          <w:szCs w:val="26"/>
        </w:rPr>
      </w:pPr>
    </w:p>
    <w:p w14:paraId="1317AAA2" w14:textId="77777777" w:rsidR="00E17DEF" w:rsidRDefault="00E17DEF" w:rsidP="002E0E9C">
      <w:pPr>
        <w:spacing w:after="0" w:line="240" w:lineRule="auto"/>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C309E1" w14:textId="0DF9B54A" w:rsidR="007A464F" w:rsidRPr="006325F8" w:rsidRDefault="007A464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(LOI) LETTER OF INTENT</w:t>
      </w:r>
    </w:p>
    <w:p w14:paraId="7B5ED959" w14:textId="77777777" w:rsidR="007A464F" w:rsidRPr="007A464F" w:rsidRDefault="007A464F" w:rsidP="007A464F">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(MOU) MEMORANDUM OF UNDERSTANDING</w:t>
      </w:r>
    </w:p>
    <w:p w14:paraId="244F991C" w14:textId="77777777" w:rsidR="007A464F" w:rsidRPr="007A464F" w:rsidRDefault="007A464F" w:rsidP="007A464F">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CRITICAL TIME LIMITED AGREEMENT:</w:t>
      </w:r>
    </w:p>
    <w:p w14:paraId="611C9F92" w14:textId="79CD1131" w:rsid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This Agreement shall remain valid and in full force, subject to not being signed by both parties, for ten (10) calendar days only. This transaction must be fully completed within the period of three (3) months of signing this Contract by both Parties.</w:t>
      </w:r>
    </w:p>
    <w:p w14:paraId="4B196CCD" w14:textId="77777777" w:rsidR="007A464F" w:rsidRPr="00A150E2" w:rsidRDefault="007A464F" w:rsidP="007A464F">
      <w:pPr>
        <w:spacing w:after="0" w:line="240" w:lineRule="auto"/>
        <w:ind w:left="284" w:right="260"/>
        <w:jc w:val="both"/>
        <w:outlineLvl w:val="0"/>
        <w:rPr>
          <w:rFonts w:ascii="Cambria" w:hAnsi="Cambria"/>
          <w:color w:val="1F497D" w:themeColor="text2"/>
          <w:sz w:val="18"/>
          <w:szCs w:val="26"/>
        </w:rPr>
      </w:pPr>
    </w:p>
    <w:p w14:paraId="212B57F7" w14:textId="296FD2CF" w:rsidR="007A464F" w:rsidRPr="007A464F" w:rsidRDefault="007A464F" w:rsidP="007A464F">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sidRPr="007A464F">
        <w:rPr>
          <w:rFonts w:ascii="Cambria" w:hAnsi="Cambria" w:hint="eastAsia"/>
          <w:color w:val="1F497D" w:themeColor="text2"/>
          <w:sz w:val="26"/>
          <w:szCs w:val="26"/>
        </w:rPr>
        <w:t xml:space="preserv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6DA5BCD" w14:textId="7777777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Pr="007A464F">
        <w:rPr>
          <w:rFonts w:ascii="Cambria" w:hAnsi="Cambria"/>
          <w:b/>
          <w:color w:val="1F497D" w:themeColor="text2"/>
          <w:sz w:val="24"/>
          <w:szCs w:val="26"/>
        </w:rPr>
        <w:t>The Hanson Group of Companies</w:t>
      </w:r>
    </w:p>
    <w:p w14:paraId="52007C5F" w14:textId="77777777" w:rsidR="007A464F" w:rsidRPr="00A150E2" w:rsidRDefault="007A464F" w:rsidP="007A464F">
      <w:pPr>
        <w:spacing w:after="0" w:line="240" w:lineRule="auto"/>
        <w:ind w:left="284" w:right="260"/>
        <w:jc w:val="both"/>
        <w:outlineLvl w:val="0"/>
        <w:rPr>
          <w:rFonts w:ascii="Cambria" w:hAnsi="Cambria"/>
          <w:color w:val="1F497D" w:themeColor="text2"/>
          <w:sz w:val="14"/>
          <w:szCs w:val="26"/>
        </w:rPr>
      </w:pPr>
    </w:p>
    <w:p w14:paraId="3C815897" w14:textId="401F6B20" w:rsidR="007A464F" w:rsidRDefault="007A464F" w:rsidP="007A464F">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14:paraId="105D8F55" w14:textId="77777777" w:rsidR="007A464F" w:rsidRPr="00A150E2" w:rsidRDefault="007A464F" w:rsidP="007A464F">
      <w:pPr>
        <w:spacing w:after="0" w:line="240" w:lineRule="auto"/>
        <w:ind w:left="284" w:right="260"/>
        <w:jc w:val="both"/>
        <w:outlineLvl w:val="0"/>
        <w:rPr>
          <w:rFonts w:ascii="Cambria" w:hAnsi="Cambria"/>
          <w:color w:val="1F497D" w:themeColor="text2"/>
          <w:sz w:val="2"/>
          <w:szCs w:val="26"/>
        </w:rPr>
      </w:pPr>
    </w:p>
    <w:p w14:paraId="62007018" w14:textId="7439632E" w:rsid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14:paraId="589EDD60" w14:textId="77777777" w:rsidR="007A464F" w:rsidRPr="007A464F" w:rsidRDefault="007A464F" w:rsidP="007A464F">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firstRow="1" w:lastRow="0" w:firstColumn="1" w:lastColumn="0" w:noHBand="0" w:noVBand="1"/>
      </w:tblPr>
      <w:tblGrid>
        <w:gridCol w:w="2890"/>
        <w:gridCol w:w="7341"/>
      </w:tblGrid>
      <w:tr w:rsidR="007A464F" w14:paraId="309515E1" w14:textId="77777777" w:rsidTr="007A464F">
        <w:trPr>
          <w:trHeight w:val="397"/>
        </w:trPr>
        <w:tc>
          <w:tcPr>
            <w:tcW w:w="2890" w:type="dxa"/>
            <w:vAlign w:val="center"/>
          </w:tcPr>
          <w:p w14:paraId="45D9333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14:paraId="388DBCE9" w14:textId="78705EB4" w:rsidR="007A464F" w:rsidRPr="007A464F" w:rsidRDefault="007A464F" w:rsidP="007A464F">
            <w:pPr>
              <w:widowControl w:val="0"/>
              <w:autoSpaceDE w:val="0"/>
              <w:autoSpaceDN w:val="0"/>
              <w:adjustRightInd w:val="0"/>
              <w:rPr>
                <w:rFonts w:eastAsia="Verdana"/>
                <w:b/>
              </w:rPr>
            </w:pPr>
          </w:p>
        </w:tc>
      </w:tr>
      <w:tr w:rsidR="007A464F" w14:paraId="11A1FCA0" w14:textId="77777777" w:rsidTr="007A464F">
        <w:trPr>
          <w:trHeight w:val="397"/>
        </w:trPr>
        <w:tc>
          <w:tcPr>
            <w:tcW w:w="2890" w:type="dxa"/>
            <w:vAlign w:val="center"/>
          </w:tcPr>
          <w:p w14:paraId="62752D68"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14:paraId="445BD25C" w14:textId="09EE1FE5" w:rsidR="007A464F" w:rsidRPr="007A464F" w:rsidRDefault="007A464F" w:rsidP="007A464F">
            <w:pPr>
              <w:widowControl w:val="0"/>
              <w:autoSpaceDE w:val="0"/>
              <w:autoSpaceDN w:val="0"/>
              <w:adjustRightInd w:val="0"/>
              <w:rPr>
                <w:rFonts w:eastAsia="Verdana"/>
                <w:b/>
              </w:rPr>
            </w:pPr>
          </w:p>
        </w:tc>
      </w:tr>
      <w:tr w:rsidR="007A464F" w14:paraId="06086F7B" w14:textId="77777777" w:rsidTr="007A464F">
        <w:trPr>
          <w:trHeight w:val="397"/>
        </w:trPr>
        <w:tc>
          <w:tcPr>
            <w:tcW w:w="2890" w:type="dxa"/>
            <w:vAlign w:val="center"/>
          </w:tcPr>
          <w:p w14:paraId="0E653A8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14:paraId="5C821910" w14:textId="0F4A5B74" w:rsidR="007A464F" w:rsidRPr="007A464F" w:rsidRDefault="007A464F" w:rsidP="007A464F">
            <w:pPr>
              <w:widowControl w:val="0"/>
              <w:autoSpaceDE w:val="0"/>
              <w:autoSpaceDN w:val="0"/>
              <w:adjustRightInd w:val="0"/>
              <w:rPr>
                <w:rFonts w:eastAsia="Verdana"/>
                <w:b/>
              </w:rPr>
            </w:pPr>
          </w:p>
        </w:tc>
      </w:tr>
      <w:tr w:rsidR="007A464F" w14:paraId="2CD68374" w14:textId="77777777" w:rsidTr="007A464F">
        <w:trPr>
          <w:trHeight w:val="397"/>
        </w:trPr>
        <w:tc>
          <w:tcPr>
            <w:tcW w:w="2890" w:type="dxa"/>
            <w:vAlign w:val="center"/>
          </w:tcPr>
          <w:p w14:paraId="0CA96E0B"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14:paraId="5AEF63DA" w14:textId="32A31AA7" w:rsidR="007A464F" w:rsidRPr="007A464F" w:rsidRDefault="007A464F" w:rsidP="007A464F">
            <w:pPr>
              <w:widowControl w:val="0"/>
              <w:autoSpaceDE w:val="0"/>
              <w:autoSpaceDN w:val="0"/>
              <w:adjustRightInd w:val="0"/>
              <w:rPr>
                <w:rFonts w:eastAsia="Verdana"/>
                <w:b/>
              </w:rPr>
            </w:pPr>
          </w:p>
        </w:tc>
      </w:tr>
      <w:tr w:rsidR="007A464F" w14:paraId="3532B3DA" w14:textId="77777777" w:rsidTr="007A464F">
        <w:trPr>
          <w:trHeight w:val="397"/>
        </w:trPr>
        <w:tc>
          <w:tcPr>
            <w:tcW w:w="2890" w:type="dxa"/>
            <w:vAlign w:val="center"/>
          </w:tcPr>
          <w:p w14:paraId="3C7DCA2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14:paraId="40C0881E" w14:textId="36424446" w:rsidR="007A464F" w:rsidRPr="007A464F" w:rsidRDefault="007A464F" w:rsidP="007A464F">
            <w:pPr>
              <w:widowControl w:val="0"/>
              <w:autoSpaceDE w:val="0"/>
              <w:autoSpaceDN w:val="0"/>
              <w:adjustRightInd w:val="0"/>
              <w:rPr>
                <w:rFonts w:eastAsia="Verdana"/>
                <w:b/>
              </w:rPr>
            </w:pPr>
          </w:p>
        </w:tc>
      </w:tr>
      <w:tr w:rsidR="007A464F" w14:paraId="073FC47F" w14:textId="77777777" w:rsidTr="007A464F">
        <w:trPr>
          <w:trHeight w:val="397"/>
        </w:trPr>
        <w:tc>
          <w:tcPr>
            <w:tcW w:w="2890" w:type="dxa"/>
            <w:vAlign w:val="center"/>
          </w:tcPr>
          <w:p w14:paraId="752A7A9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14:paraId="79AD4512" w14:textId="2741EF79" w:rsidR="007A464F" w:rsidRPr="007A464F" w:rsidRDefault="007A464F" w:rsidP="007A464F">
            <w:pPr>
              <w:widowControl w:val="0"/>
              <w:autoSpaceDE w:val="0"/>
              <w:autoSpaceDN w:val="0"/>
              <w:adjustRightInd w:val="0"/>
              <w:rPr>
                <w:rFonts w:eastAsia="Verdana"/>
                <w:b/>
              </w:rPr>
            </w:pPr>
          </w:p>
        </w:tc>
      </w:tr>
      <w:tr w:rsidR="007A464F" w14:paraId="18340A3B" w14:textId="77777777" w:rsidTr="007A464F">
        <w:trPr>
          <w:trHeight w:val="397"/>
        </w:trPr>
        <w:tc>
          <w:tcPr>
            <w:tcW w:w="2890" w:type="dxa"/>
            <w:vAlign w:val="center"/>
          </w:tcPr>
          <w:p w14:paraId="3461E07A"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14:paraId="29ED85D5" w14:textId="278CB7B8" w:rsidR="007A464F" w:rsidRPr="007A464F" w:rsidRDefault="007A464F" w:rsidP="007A464F">
            <w:pPr>
              <w:widowControl w:val="0"/>
              <w:autoSpaceDE w:val="0"/>
              <w:autoSpaceDN w:val="0"/>
              <w:adjustRightInd w:val="0"/>
              <w:rPr>
                <w:rFonts w:eastAsia="Verdana"/>
                <w:b/>
              </w:rPr>
            </w:pPr>
          </w:p>
        </w:tc>
      </w:tr>
    </w:tbl>
    <w:p w14:paraId="0AE72857" w14:textId="77777777" w:rsidR="007A464F" w:rsidRPr="007A464F" w:rsidRDefault="007A464F" w:rsidP="007A464F">
      <w:pPr>
        <w:spacing w:after="0" w:line="240" w:lineRule="auto"/>
        <w:ind w:right="260"/>
        <w:jc w:val="both"/>
        <w:outlineLvl w:val="0"/>
        <w:rPr>
          <w:rFonts w:ascii="Cambria" w:hAnsi="Cambria"/>
          <w:color w:val="1F497D" w:themeColor="text2"/>
          <w:sz w:val="12"/>
          <w:szCs w:val="26"/>
        </w:rPr>
      </w:pPr>
    </w:p>
    <w:p w14:paraId="61034A40" w14:textId="0CAE11F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14:paraId="442639D6" w14:textId="77777777" w:rsidR="007A464F" w:rsidRPr="007A464F" w:rsidRDefault="007A464F" w:rsidP="007A464F">
      <w:pPr>
        <w:pStyle w:val="BodyTextIndent"/>
        <w:spacing w:line="276" w:lineRule="auto"/>
        <w:ind w:right="260"/>
        <w:jc w:val="left"/>
        <w:rPr>
          <w:rFonts w:ascii="Cambria" w:hAnsi="Cambria"/>
          <w:bCs/>
          <w:color w:val="1F497D" w:themeColor="text2"/>
          <w:sz w:val="12"/>
          <w:szCs w:val="26"/>
        </w:rPr>
      </w:pPr>
    </w:p>
    <w:p w14:paraId="19169B01" w14:textId="5474D30C" w:rsidR="007A464F" w:rsidRP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firstRow="0" w:lastRow="0" w:firstColumn="0" w:lastColumn="0" w:noHBand="0" w:noVBand="0"/>
      </w:tblPr>
      <w:tblGrid>
        <w:gridCol w:w="2977"/>
        <w:gridCol w:w="6923"/>
      </w:tblGrid>
      <w:tr w:rsidR="007A464F" w:rsidRPr="00920657" w14:paraId="19C6A1F5" w14:textId="77777777" w:rsidTr="007A464F">
        <w:trPr>
          <w:trHeight w:val="235"/>
        </w:trPr>
        <w:tc>
          <w:tcPr>
            <w:tcW w:w="2977" w:type="dxa"/>
            <w:tcBorders>
              <w:top w:val="single" w:sz="4" w:space="0" w:color="000000"/>
              <w:left w:val="single" w:sz="4" w:space="0" w:color="000000"/>
              <w:bottom w:val="single" w:sz="4" w:space="0" w:color="000000"/>
            </w:tcBorders>
            <w:shd w:val="clear" w:color="auto" w:fill="auto"/>
          </w:tcPr>
          <w:p w14:paraId="1345344E"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0F45DFD"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The Hanson Group of Companies</w:t>
            </w:r>
          </w:p>
        </w:tc>
      </w:tr>
      <w:tr w:rsidR="007A464F" w:rsidRPr="00920657" w14:paraId="1CA0A4BC" w14:textId="77777777" w:rsidTr="007A464F">
        <w:trPr>
          <w:trHeight w:val="225"/>
        </w:trPr>
        <w:tc>
          <w:tcPr>
            <w:tcW w:w="2977" w:type="dxa"/>
            <w:tcBorders>
              <w:top w:val="single" w:sz="4" w:space="0" w:color="000000"/>
              <w:left w:val="single" w:sz="4" w:space="0" w:color="000000"/>
              <w:bottom w:val="single" w:sz="4" w:space="0" w:color="000000"/>
            </w:tcBorders>
            <w:shd w:val="clear" w:color="auto" w:fill="auto"/>
          </w:tcPr>
          <w:p w14:paraId="743FEED2"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3B9DEAE" w14:textId="77777777" w:rsidR="007A464F" w:rsidRPr="007A464F" w:rsidRDefault="007A464F" w:rsidP="007A464F">
            <w:pPr>
              <w:pStyle w:val="PlainText"/>
              <w:ind w:left="284" w:right="260"/>
              <w:outlineLvl w:val="0"/>
              <w:rPr>
                <w:rFonts w:ascii="Cambria" w:eastAsia="Times New Roman" w:hAnsi="Cambria"/>
                <w:b/>
                <w:color w:val="1F497D" w:themeColor="text2"/>
                <w:sz w:val="24"/>
                <w:szCs w:val="26"/>
              </w:rPr>
            </w:pPr>
            <w:r w:rsidRPr="007A464F">
              <w:rPr>
                <w:rFonts w:ascii="Cambria" w:eastAsia="Times New Roman" w:hAnsi="Cambria"/>
                <w:b/>
                <w:color w:val="1F497D" w:themeColor="text2"/>
                <w:sz w:val="24"/>
                <w:szCs w:val="26"/>
              </w:rPr>
              <w:t>World Trade Center - Panama</w:t>
            </w:r>
          </w:p>
        </w:tc>
      </w:tr>
      <w:tr w:rsidR="007A464F" w:rsidRPr="00920657" w14:paraId="324332B5" w14:textId="77777777" w:rsidTr="007A464F">
        <w:trPr>
          <w:trHeight w:val="229"/>
        </w:trPr>
        <w:tc>
          <w:tcPr>
            <w:tcW w:w="2977" w:type="dxa"/>
            <w:tcBorders>
              <w:top w:val="single" w:sz="4" w:space="0" w:color="000000"/>
              <w:left w:val="single" w:sz="4" w:space="0" w:color="000000"/>
              <w:bottom w:val="single" w:sz="4" w:space="0" w:color="000000"/>
            </w:tcBorders>
            <w:shd w:val="clear" w:color="auto" w:fill="auto"/>
          </w:tcPr>
          <w:p w14:paraId="59DC8CDF" w14:textId="77777777" w:rsidR="007A464F" w:rsidRPr="007A464F" w:rsidRDefault="007A464F" w:rsidP="007A464F">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D153946"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Panama</w:t>
            </w:r>
          </w:p>
        </w:tc>
      </w:tr>
      <w:tr w:rsidR="007A464F" w:rsidRPr="00920657" w14:paraId="0DB5321C" w14:textId="77777777" w:rsidTr="007A464F">
        <w:trPr>
          <w:trHeight w:val="70"/>
        </w:trPr>
        <w:tc>
          <w:tcPr>
            <w:tcW w:w="2977" w:type="dxa"/>
            <w:tcBorders>
              <w:top w:val="single" w:sz="4" w:space="0" w:color="000000"/>
              <w:left w:val="single" w:sz="4" w:space="0" w:color="000000"/>
              <w:bottom w:val="single" w:sz="4" w:space="0" w:color="000000"/>
            </w:tcBorders>
            <w:shd w:val="clear" w:color="auto" w:fill="auto"/>
          </w:tcPr>
          <w:p w14:paraId="56FD2265"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14:paraId="481D51F6"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r w:rsidRPr="007A464F">
              <w:rPr>
                <w:rFonts w:ascii="Cambria" w:hAnsi="Cambria" w:cs="Times New Roman"/>
                <w:color w:val="1F497D" w:themeColor="text2"/>
                <w:sz w:val="24"/>
                <w:szCs w:val="26"/>
              </w:rPr>
              <w:t xml:space="preserve"> </w:t>
            </w:r>
          </w:p>
          <w:p w14:paraId="27DE18F8" w14:textId="77777777" w:rsidR="007A464F" w:rsidRPr="007A464F" w:rsidRDefault="007A464F" w:rsidP="007A464F">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r w:rsidRPr="007A464F">
              <w:rPr>
                <w:rFonts w:ascii="Cambria" w:eastAsia="Times New Roman" w:hAnsi="Cambria" w:cs="Times New Roman"/>
                <w:color w:val="1F497D" w:themeColor="text2"/>
                <w:sz w:val="24"/>
                <w:szCs w:val="26"/>
              </w:rPr>
              <w:t xml:space="preserve"> </w:t>
            </w:r>
          </w:p>
          <w:p w14:paraId="0E70AA54"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3430FE4"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Eugene Hanson</w:t>
            </w:r>
          </w:p>
          <w:p w14:paraId="0EC55A39"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President</w:t>
            </w:r>
          </w:p>
          <w:p w14:paraId="4422FF9E"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France</w:t>
            </w:r>
          </w:p>
        </w:tc>
      </w:tr>
    </w:tbl>
    <w:p w14:paraId="7B500A40" w14:textId="77777777" w:rsidR="007A464F" w:rsidRPr="00920657" w:rsidRDefault="007A464F" w:rsidP="001B4567">
      <w:pPr>
        <w:spacing w:after="0"/>
        <w:rPr>
          <w:rFonts w:eastAsia="SimSun"/>
          <w:lang w:eastAsia="zh-CN"/>
        </w:rPr>
      </w:pPr>
    </w:p>
    <w:p w14:paraId="48A62E4A"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on the other part, or</w:t>
      </w:r>
      <w:r w:rsidRPr="00A150E2">
        <w:rPr>
          <w:rFonts w:ascii="Cambria" w:hAnsi="Cambria" w:hint="eastAsia"/>
          <w:color w:val="1F497D" w:themeColor="text2"/>
          <w:sz w:val="24"/>
          <w:szCs w:val="26"/>
        </w:rPr>
        <w:t xml:space="preserve"> </w:t>
      </w:r>
      <w:r w:rsidRPr="00A150E2">
        <w:rPr>
          <w:rFonts w:ascii="Cambria" w:hAnsi="Cambria"/>
          <w:color w:val="1F497D" w:themeColor="text2"/>
          <w:sz w:val="24"/>
          <w:szCs w:val="26"/>
        </w:rPr>
        <w:t xml:space="preserve">if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14:paraId="2A4A9C3C"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t xml:space="preserve"> </w:t>
      </w:r>
      <w:r w:rsidRPr="00A150E2">
        <w:rPr>
          <w:rFonts w:ascii="Cambria" w:hAnsi="Cambria"/>
          <w:color w:val="1F497D" w:themeColor="text2"/>
          <w:sz w:val="24"/>
          <w:szCs w:val="26"/>
        </w:rPr>
        <w:tab/>
        <w:t xml:space="preserve"> </w:t>
      </w:r>
    </w:p>
    <w:p w14:paraId="0B586AFD"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Beneficiary desires to receive a collateral facility from the Provider, in form of </w:t>
      </w:r>
      <w:r w:rsidRPr="00A150E2">
        <w:rPr>
          <w:rFonts w:ascii="Cambria" w:hAnsi="Cambria"/>
          <w:b/>
          <w:color w:val="1F497D" w:themeColor="text2"/>
          <w:sz w:val="24"/>
          <w:szCs w:val="26"/>
        </w:rPr>
        <w:t>Bank Instruments (BANK INSTRUMENTS)</w:t>
      </w:r>
      <w:r w:rsidRPr="00A150E2">
        <w:rPr>
          <w:rFonts w:ascii="Cambria" w:hAnsi="Cambria"/>
          <w:color w:val="1F497D" w:themeColor="text2"/>
          <w:sz w:val="24"/>
          <w:szCs w:val="26"/>
        </w:rPr>
        <w:t xml:space="preserve"> for the purpose to secure working capital and </w:t>
      </w:r>
      <w:r w:rsidRPr="00A150E2">
        <w:rPr>
          <w:rFonts w:ascii="Cambria" w:hAnsi="Cambria"/>
          <w:color w:val="1F497D" w:themeColor="text2"/>
          <w:sz w:val="24"/>
          <w:szCs w:val="26"/>
        </w:rPr>
        <w:lastRenderedPageBreak/>
        <w:t xml:space="preserve">proper management of his daily business, and further confirms with full corporate and legal responsibility that sufficient funds are available to cover the costs of the said </w:t>
      </w:r>
      <w:r w:rsidRPr="00A150E2">
        <w:rPr>
          <w:rFonts w:ascii="Cambria" w:hAnsi="Cambria" w:hint="eastAsia"/>
          <w:color w:val="1F497D" w:themeColor="text2"/>
          <w:sz w:val="24"/>
          <w:szCs w:val="26"/>
        </w:rPr>
        <w:t>purchases.</w:t>
      </w:r>
    </w:p>
    <w:p w14:paraId="5A0D206F"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44A228D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Provider accepts Beneficiary’s application for the collateral facility, in form of BANK INSTRUMENTS, by issuing and transferring to the Beneficiary all its rights on BANK INSTRUMENTS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BANK INSTRUMENTS will be backed by good, clean, cleared, and of non-criminal origin cash funds, free and clear of all liens, encumbrances and any third party interests. The Beneficiary agrees to return the BANK INSTRUMENTS to the issuing Bank 15 days prior to the Bank Instruments expiry date.</w:t>
      </w:r>
    </w:p>
    <w:p w14:paraId="1C05131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09B99360" w14:textId="54BEEECB" w:rsidR="007A464F"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NOW THEREFORE,</w:t>
      </w:r>
      <w:r w:rsidRPr="00A150E2">
        <w:rPr>
          <w:rFonts w:ascii="Cambria" w:hAnsi="Cambria"/>
          <w:color w:val="1F497D" w:themeColor="text2"/>
          <w:sz w:val="24"/>
          <w:szCs w:val="26"/>
        </w:rPr>
        <w:t xml:space="preserve"> 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14:paraId="3BDBC7E0" w14:textId="77777777" w:rsidR="001B4567" w:rsidRPr="00A150E2" w:rsidRDefault="001B4567" w:rsidP="00A150E2">
      <w:pPr>
        <w:spacing w:after="0" w:line="240" w:lineRule="auto"/>
        <w:ind w:left="284" w:right="260"/>
        <w:jc w:val="both"/>
        <w:outlineLvl w:val="0"/>
        <w:rPr>
          <w:rFonts w:ascii="Cambria" w:hAnsi="Cambria"/>
          <w:color w:val="1F497D" w:themeColor="text2"/>
          <w:sz w:val="24"/>
          <w:szCs w:val="26"/>
        </w:rPr>
      </w:pPr>
    </w:p>
    <w:p w14:paraId="0E2D0B14" w14:textId="11F83269" w:rsidR="007A464F" w:rsidRPr="00A150E2" w:rsidRDefault="007A464F" w:rsidP="00A150E2">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0E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INSTRUMENT PARTICULARS</w:t>
      </w:r>
    </w:p>
    <w:p w14:paraId="5E469ADB" w14:textId="22B4AF70"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hint="eastAsia"/>
          <w:color w:val="1F497D" w:themeColor="text2"/>
        </w:rPr>
        <w:t>Fully Cash Backed</w:t>
      </w:r>
      <w:r w:rsidRPr="00A150E2">
        <w:rPr>
          <w:rFonts w:ascii="Cambria" w:hAnsi="Cambria"/>
          <w:color w:val="1F497D" w:themeColor="text2"/>
        </w:rPr>
        <w:t xml:space="preserve">/Bank Instruments </w:t>
      </w:r>
      <w:r w:rsidRPr="00A150E2">
        <w:rPr>
          <w:rFonts w:ascii="Cambria" w:hAnsi="Cambria" w:hint="eastAsia"/>
          <w:color w:val="1F497D" w:themeColor="text2"/>
        </w:rPr>
        <w:t>(</w:t>
      </w:r>
      <w:r w:rsidRPr="00A150E2">
        <w:rPr>
          <w:rFonts w:ascii="Cambria" w:hAnsi="Cambria"/>
          <w:color w:val="1F497D" w:themeColor="text2"/>
        </w:rPr>
        <w:t>Standard ICC format</w:t>
      </w:r>
      <w:r w:rsidRPr="00A150E2">
        <w:rPr>
          <w:rFonts w:ascii="Cambria" w:hAnsi="Cambria" w:hint="eastAsia"/>
          <w:color w:val="1F497D" w:themeColor="text2"/>
        </w:rPr>
        <w:t>)</w:t>
      </w:r>
    </w:p>
    <w:p w14:paraId="55AF9EBF" w14:textId="7D2E9C94"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hint="eastAsia"/>
          <w:color w:val="1F497D" w:themeColor="text2"/>
        </w:rPr>
        <w:t>Fresh Cut</w:t>
      </w:r>
    </w:p>
    <w:p w14:paraId="4D69E166" w14:textId="08BB24F9"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sidR="00A150E2">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14:paraId="71F8E1FD" w14:textId="0E860A4D"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14:paraId="21BA96B2" w14:textId="77777777" w:rsidR="00A150E2"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[__] USD</w:t>
      </w:r>
      <w:r w:rsidRPr="00A150E2">
        <w:rPr>
          <w:rFonts w:ascii="Cambria" w:hAnsi="Cambria"/>
          <w:color w:val="1F497D" w:themeColor="text2"/>
        </w:rPr>
        <w:tab/>
        <w:t>[__] EUR</w:t>
      </w:r>
    </w:p>
    <w:p w14:paraId="2416FDC4" w14:textId="382BBBB5"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21120892" w14:textId="21C5B133"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t xml:space="preserve">        </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4BDF7DA3" w14:textId="2F3B2594"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r>
      <w:r w:rsidR="00976F5A" w:rsidRPr="00976F5A">
        <w:rPr>
          <w:rFonts w:ascii="Cambria" w:hAnsi="Cambria"/>
          <w:color w:val="1F497D" w:themeColor="text2"/>
        </w:rPr>
        <w:t xml:space="preserve"> $/€____,000 _______ Thousand </w:t>
      </w:r>
      <w:r w:rsidR="00976F5A" w:rsidRPr="00E17DEF">
        <w:rPr>
          <w:rFonts w:ascii="Cambria" w:hAnsi="Cambria"/>
          <w:color w:val="1F497D" w:themeColor="text2"/>
          <w:highlight w:val="cyan"/>
        </w:rPr>
        <w:t>(Adjust per Table Page 1)</w:t>
      </w:r>
    </w:p>
    <w:p w14:paraId="57E3C3AF" w14:textId="0906A1EE"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Invoice</w:t>
      </w:r>
      <w:r w:rsidRPr="00A150E2">
        <w:rPr>
          <w:rFonts w:ascii="Cambria" w:hAnsi="Cambria"/>
          <w:color w:val="1F497D" w:themeColor="text2"/>
        </w:rPr>
        <w:t xml:space="preserve"> </w:t>
      </w:r>
      <w:r w:rsidRPr="00A150E2">
        <w:rPr>
          <w:rFonts w:ascii="Cambria" w:hAnsi="Cambria" w:hint="eastAsia"/>
          <w:color w:val="1F497D" w:themeColor="text2"/>
        </w:rPr>
        <w:t>Price</w:t>
      </w:r>
      <w:r w:rsidRPr="00A150E2">
        <w:rPr>
          <w:rFonts w:ascii="Cambria" w:hAnsi="Cambria"/>
          <w:color w:val="1F497D" w:themeColor="text2"/>
        </w:rPr>
        <w:t>:</w:t>
      </w:r>
      <w:r w:rsidRPr="00A150E2">
        <w:rPr>
          <w:rFonts w:ascii="Cambria" w:hAnsi="Cambria"/>
          <w:color w:val="1F497D" w:themeColor="text2"/>
        </w:rPr>
        <w:tab/>
      </w:r>
      <w:r w:rsidR="00A150E2">
        <w:rPr>
          <w:rFonts w:ascii="Cambria" w:hAnsi="Cambria"/>
          <w:color w:val="1F497D" w:themeColor="text2"/>
        </w:rPr>
        <w:tab/>
      </w:r>
      <w:r w:rsidR="00637544" w:rsidRPr="00637544">
        <w:rPr>
          <w:rFonts w:ascii="Cambria" w:hAnsi="Cambria"/>
          <w:color w:val="1F497D" w:themeColor="text2"/>
        </w:rPr>
        <w:t>Forty-Eight (48%) Percent of the Face Value less the Initial Deposit Paid</w:t>
      </w:r>
      <w:r w:rsidR="00637544">
        <w:rPr>
          <w:rFonts w:ascii="Cambria" w:hAnsi="Cambria"/>
          <w:color w:val="1F497D" w:themeColor="text2"/>
        </w:rPr>
        <w:t>.</w:t>
      </w:r>
    </w:p>
    <w:p w14:paraId="57D6F8E0" w14:textId="77777777"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Intermediary Fees</w:t>
      </w:r>
      <w:r w:rsidRPr="00A150E2">
        <w:rPr>
          <w:rFonts w:ascii="Cambria" w:hAnsi="Cambria"/>
          <w:color w:val="1F497D" w:themeColor="text2"/>
        </w:rPr>
        <w:t>:</w:t>
      </w:r>
      <w:r w:rsidRPr="00A150E2">
        <w:rPr>
          <w:rFonts w:ascii="Cambria" w:hAnsi="Cambria" w:hint="eastAsia"/>
          <w:color w:val="1F497D" w:themeColor="text2"/>
        </w:rPr>
        <w:tab/>
        <w:t>Two Percent (2%) of Face Value payable by Purchaser</w:t>
      </w:r>
    </w:p>
    <w:p w14:paraId="3E789E2A" w14:textId="77777777" w:rsidR="00976F5A" w:rsidRDefault="007A464F" w:rsidP="00976F5A">
      <w:pPr>
        <w:spacing w:after="0" w:line="360" w:lineRule="auto"/>
        <w:ind w:left="142" w:right="260"/>
        <w:jc w:val="both"/>
        <w:outlineLvl w:val="0"/>
        <w:rPr>
          <w:rFonts w:ascii="Cambria" w:hAnsi="Cambria"/>
          <w:color w:val="1F497D" w:themeColor="text2"/>
          <w:sz w:val="26"/>
          <w:szCs w:val="26"/>
          <w:u w:val="dash"/>
        </w:rPr>
      </w:pPr>
      <w:r w:rsidRPr="00A150E2">
        <w:rPr>
          <w:rFonts w:ascii="Cambria" w:hAnsi="Cambria" w:hint="eastAsia"/>
          <w:color w:val="1F497D" w:themeColor="text2"/>
        </w:rPr>
        <w:t>First Tranche</w:t>
      </w:r>
      <w:r w:rsidRPr="00A150E2">
        <w:rPr>
          <w:rFonts w:ascii="Cambria" w:hAnsi="Cambria"/>
          <w:color w:val="1F497D" w:themeColor="text2"/>
        </w:rPr>
        <w:t>:</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1E6916F5" w14:textId="345886AD"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Subsequent tranches</w:t>
      </w:r>
      <w:r w:rsidRPr="00A150E2">
        <w:rPr>
          <w:rFonts w:ascii="Cambria" w:hAnsi="Cambria"/>
          <w:color w:val="1F497D" w:themeColor="text2"/>
        </w:rPr>
        <w:t>:</w:t>
      </w:r>
      <w:r w:rsidR="00976F5A">
        <w:rPr>
          <w:rFonts w:ascii="Cambria" w:hAnsi="Cambria"/>
          <w:color w:val="1F497D" w:themeColor="text2"/>
        </w:rPr>
        <w:t xml:space="preserve"> </w:t>
      </w:r>
      <w:r w:rsidRPr="00A150E2">
        <w:rPr>
          <w:rFonts w:ascii="Cambria" w:hAnsi="Cambria" w:hint="eastAsia"/>
          <w:color w:val="1F497D" w:themeColor="text2"/>
        </w:rPr>
        <w:t>As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14:paraId="4B858F27" w14:textId="77777777" w:rsidR="00637544" w:rsidRPr="00637544" w:rsidRDefault="007A464F" w:rsidP="00637544">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proofErr w:type="gramStart"/>
      <w:r w:rsidR="00637544" w:rsidRPr="00637544">
        <w:rPr>
          <w:rFonts w:ascii="Cambria" w:hAnsi="Cambria"/>
          <w:color w:val="1F497D" w:themeColor="text2"/>
        </w:rPr>
        <w:t>-</w:t>
      </w:r>
      <w:r w:rsidR="00637544" w:rsidRPr="00637544">
        <w:rPr>
          <w:rFonts w:ascii="Cambria" w:hAnsi="Cambria"/>
          <w:color w:val="1F497D" w:themeColor="text2"/>
          <w:highlight w:val="cyan"/>
        </w:rPr>
        <w:t>[</w:t>
      </w:r>
      <w:proofErr w:type="gramEnd"/>
      <w:r w:rsidR="00637544" w:rsidRPr="00637544">
        <w:rPr>
          <w:rFonts w:ascii="Cambria" w:hAnsi="Cambria"/>
          <w:color w:val="1F497D" w:themeColor="text2"/>
          <w:highlight w:val="cyan"/>
        </w:rPr>
        <w:t>__]</w:t>
      </w:r>
      <w:r w:rsidR="00637544" w:rsidRPr="00637544">
        <w:rPr>
          <w:rFonts w:ascii="Cambria" w:hAnsi="Cambria"/>
          <w:color w:val="1F497D" w:themeColor="text2"/>
        </w:rPr>
        <w:t xml:space="preserve"> </w:t>
      </w:r>
      <w:r w:rsidR="00637544" w:rsidRPr="00873D20">
        <w:rPr>
          <w:rFonts w:ascii="Cambria" w:hAnsi="Cambria"/>
          <w:b/>
          <w:bCs/>
          <w:color w:val="1F497D" w:themeColor="text2"/>
        </w:rPr>
        <w:t>Via Swift</w:t>
      </w:r>
      <w:r w:rsidR="00637544" w:rsidRPr="00637544">
        <w:rPr>
          <w:rFonts w:ascii="Cambria" w:hAnsi="Cambria"/>
          <w:color w:val="1F497D" w:themeColor="text2"/>
        </w:rPr>
        <w:t xml:space="preserve">: Issuing Bank sends </w:t>
      </w:r>
      <w:proofErr w:type="spellStart"/>
      <w:r w:rsidR="00637544" w:rsidRPr="00637544">
        <w:rPr>
          <w:rFonts w:ascii="Cambria" w:hAnsi="Cambria"/>
          <w:color w:val="1F497D" w:themeColor="text2"/>
        </w:rPr>
        <w:t>preadvice</w:t>
      </w:r>
      <w:proofErr w:type="spellEnd"/>
      <w:r w:rsidR="00637544" w:rsidRPr="00637544">
        <w:rPr>
          <w:rFonts w:ascii="Cambria" w:hAnsi="Cambria"/>
          <w:color w:val="1F497D" w:themeColor="text2"/>
        </w:rPr>
        <w:t xml:space="preserve"> via SWIFT MT-799, instrument is then sent via SWIFT MT-760. Hard copy of Instrument will be delivered to Purchaser’s Bank via Bank Bonded courier within 7 banking days after receipt and authentication of payment. </w:t>
      </w:r>
    </w:p>
    <w:p w14:paraId="40A27332" w14:textId="5DD1BA23" w:rsidR="007A464F" w:rsidRPr="00A150E2" w:rsidRDefault="00637544" w:rsidP="00637544">
      <w:pPr>
        <w:spacing w:after="0" w:line="240" w:lineRule="auto"/>
        <w:ind w:left="2268" w:right="260" w:hanging="2126"/>
        <w:jc w:val="both"/>
        <w:outlineLvl w:val="0"/>
        <w:rPr>
          <w:rFonts w:ascii="Cambria" w:hAnsi="Cambria"/>
          <w:color w:val="1F497D" w:themeColor="text2"/>
        </w:rPr>
      </w:pPr>
      <w:r w:rsidRPr="00637544">
        <w:rPr>
          <w:rFonts w:ascii="Cambria" w:hAnsi="Cambria"/>
          <w:color w:val="1F497D" w:themeColor="text2"/>
        </w:rPr>
        <w:tab/>
      </w:r>
      <w:proofErr w:type="gramStart"/>
      <w:r w:rsidRPr="00637544">
        <w:rPr>
          <w:rFonts w:ascii="Cambria" w:hAnsi="Cambria"/>
          <w:color w:val="1F497D" w:themeColor="text2"/>
        </w:rPr>
        <w:t>-</w:t>
      </w:r>
      <w:r w:rsidRPr="00637544">
        <w:rPr>
          <w:rFonts w:ascii="Cambria" w:hAnsi="Cambria"/>
          <w:color w:val="1F497D" w:themeColor="text2"/>
          <w:highlight w:val="cyan"/>
        </w:rPr>
        <w:t>[</w:t>
      </w:r>
      <w:proofErr w:type="gramEnd"/>
      <w:r w:rsidRPr="00637544">
        <w:rPr>
          <w:rFonts w:ascii="Cambria" w:hAnsi="Cambria"/>
          <w:color w:val="1F497D" w:themeColor="text2"/>
          <w:highlight w:val="cyan"/>
        </w:rPr>
        <w:t>__]</w:t>
      </w:r>
      <w:r w:rsidRPr="00637544">
        <w:rPr>
          <w:rFonts w:ascii="Cambria" w:hAnsi="Cambria"/>
          <w:color w:val="1F497D" w:themeColor="text2"/>
        </w:rPr>
        <w:t xml:space="preserve"> </w:t>
      </w:r>
      <w:r w:rsidRPr="00637544">
        <w:rPr>
          <w:rFonts w:ascii="Cambria" w:hAnsi="Cambria"/>
          <w:b/>
          <w:bCs/>
          <w:color w:val="1F497D" w:themeColor="text2"/>
        </w:rPr>
        <w:t>Via Euroclear</w:t>
      </w:r>
      <w:r w:rsidRPr="00637544">
        <w:rPr>
          <w:rFonts w:ascii="Cambria" w:hAnsi="Cambria"/>
          <w:color w:val="1F497D" w:themeColor="text2"/>
        </w:rPr>
        <w:t>: Screen block</w:t>
      </w:r>
    </w:p>
    <w:p w14:paraId="332A15DD" w14:textId="678AFD9F"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p>
    <w:p w14:paraId="2E33FE33" w14:textId="1753F71A" w:rsidR="00873D20" w:rsidRPr="00873D20" w:rsidRDefault="00873D20" w:rsidP="00873D20">
      <w:pPr>
        <w:spacing w:after="0"/>
        <w:ind w:left="2268" w:hanging="2126"/>
        <w:outlineLvl w:val="0"/>
        <w:rPr>
          <w:rFonts w:ascii="Cambria" w:hAnsi="Cambria"/>
          <w:color w:val="1F497D" w:themeColor="text2"/>
        </w:rPr>
      </w:pPr>
      <w:r w:rsidRPr="00873D20">
        <w:rPr>
          <w:rFonts w:ascii="Cambria" w:hAnsi="Cambria"/>
          <w:color w:val="1F497D" w:themeColor="text2"/>
        </w:rPr>
        <w:t xml:space="preserve">Payment:                         </w:t>
      </w:r>
      <w:r w:rsidRPr="00873D20">
        <w:rPr>
          <w:rFonts w:ascii="Cambria" w:hAnsi="Cambria"/>
          <w:b/>
          <w:bCs/>
          <w:color w:val="1F497D" w:themeColor="text2"/>
        </w:rPr>
        <w:t>-If Via Swift:</w:t>
      </w:r>
      <w:r w:rsidRPr="00873D20">
        <w:rPr>
          <w:rFonts w:ascii="Cambria" w:hAnsi="Cambria"/>
          <w:color w:val="1F497D" w:themeColor="text2"/>
        </w:rPr>
        <w:t xml:space="preserve"> Within 5 banking days after receipt and authentication of SWIFT MT-760, Beneficiaries Bank will release payment to Providers Bank via SWIFT MT-103 in accordance with terms and conditions in this agreement.</w:t>
      </w:r>
    </w:p>
    <w:p w14:paraId="15E31A0D" w14:textId="471EC90C" w:rsidR="00976F5A" w:rsidRDefault="00873D20" w:rsidP="00873D20">
      <w:pPr>
        <w:spacing w:after="0"/>
        <w:outlineLvl w:val="0"/>
        <w:rPr>
          <w:rFonts w:ascii="Cambria" w:hAnsi="Cambria"/>
          <w:color w:val="1F497D" w:themeColor="text2"/>
        </w:rPr>
      </w:pPr>
      <w:r w:rsidRPr="00873D20">
        <w:rPr>
          <w:rFonts w:ascii="Cambria" w:hAnsi="Cambria"/>
          <w:color w:val="1F497D" w:themeColor="text2"/>
        </w:rPr>
        <w:tab/>
      </w:r>
      <w:r>
        <w:rPr>
          <w:rFonts w:ascii="Cambria" w:hAnsi="Cambria"/>
          <w:color w:val="1F497D" w:themeColor="text2"/>
        </w:rPr>
        <w:tab/>
      </w:r>
      <w:r>
        <w:rPr>
          <w:rFonts w:ascii="Cambria" w:hAnsi="Cambria"/>
          <w:color w:val="1F497D" w:themeColor="text2"/>
        </w:rPr>
        <w:tab/>
      </w:r>
      <w:r w:rsidRPr="00873D20">
        <w:rPr>
          <w:rFonts w:ascii="Cambria" w:hAnsi="Cambria"/>
          <w:b/>
          <w:bCs/>
          <w:color w:val="1F497D" w:themeColor="text2"/>
        </w:rPr>
        <w:t>-If Via Euroclear:</w:t>
      </w:r>
      <w:r w:rsidRPr="00873D20">
        <w:rPr>
          <w:rFonts w:ascii="Cambria" w:hAnsi="Cambria"/>
          <w:color w:val="1F497D" w:themeColor="text2"/>
        </w:rPr>
        <w:t xml:space="preserve"> Screen block and pay</w:t>
      </w:r>
    </w:p>
    <w:p w14:paraId="5BC5AB9C" w14:textId="77777777" w:rsidR="00976F5A" w:rsidRDefault="00976F5A" w:rsidP="007B0012">
      <w:pPr>
        <w:spacing w:after="0"/>
        <w:outlineLvl w:val="0"/>
        <w:rPr>
          <w:rFonts w:ascii="Cambria" w:hAnsi="Cambria"/>
          <w:color w:val="1F497D" w:themeColor="text2"/>
        </w:rPr>
      </w:pPr>
    </w:p>
    <w:p w14:paraId="6F2BD0A6" w14:textId="77777777" w:rsidR="00976F5A" w:rsidRDefault="00976F5A" w:rsidP="007B0012">
      <w:pPr>
        <w:spacing w:after="0"/>
        <w:outlineLvl w:val="0"/>
        <w:rPr>
          <w:rFonts w:ascii="Cambria" w:hAnsi="Cambria"/>
          <w:color w:val="1F497D" w:themeColor="text2"/>
        </w:rPr>
      </w:pPr>
    </w:p>
    <w:p w14:paraId="60BD2AE1" w14:textId="77777777" w:rsidR="00873D20" w:rsidRPr="007B0012" w:rsidRDefault="00873D20" w:rsidP="00873D20">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01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7B001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RANSACTION PROCEDURES VIA SWIFT   </w:t>
      </w:r>
    </w:p>
    <w:p w14:paraId="5422E6E8" w14:textId="77777777" w:rsidR="00873D20" w:rsidRPr="007B0012" w:rsidRDefault="00873D20" w:rsidP="00873D20">
      <w:pPr>
        <w:spacing w:after="0" w:line="240" w:lineRule="auto"/>
        <w:ind w:left="2127" w:right="260" w:hanging="1985"/>
        <w:jc w:val="both"/>
        <w:outlineLvl w:val="0"/>
        <w:rPr>
          <w:rFonts w:ascii="Cambria" w:hAnsi="Cambria"/>
          <w:color w:val="1F497D" w:themeColor="text2"/>
        </w:rPr>
      </w:pPr>
      <w:r w:rsidRPr="007B0012">
        <w:rPr>
          <w:rFonts w:ascii="Cambria" w:hAnsi="Cambria"/>
          <w:color w:val="1F497D" w:themeColor="text2"/>
          <w:highlight w:val="cyan"/>
        </w:rPr>
        <w:t>(</w:t>
      </w:r>
      <w:proofErr w:type="gramStart"/>
      <w:r w:rsidRPr="007B0012">
        <w:rPr>
          <w:rFonts w:ascii="Cambria" w:hAnsi="Cambria"/>
          <w:color w:val="1F497D" w:themeColor="text2"/>
          <w:highlight w:val="cyan"/>
        </w:rPr>
        <w:t>do</w:t>
      </w:r>
      <w:proofErr w:type="gramEnd"/>
      <w:r w:rsidRPr="007B0012">
        <w:rPr>
          <w:rFonts w:ascii="Cambria" w:hAnsi="Cambria"/>
          <w:color w:val="1F497D" w:themeColor="text2"/>
          <w:highlight w:val="cyan"/>
        </w:rPr>
        <w:t xml:space="preserve"> NOT fill or modify this part of the agreement)</w:t>
      </w:r>
    </w:p>
    <w:p w14:paraId="5A014512" w14:textId="77777777" w:rsidR="00873D20" w:rsidRPr="007B0012" w:rsidRDefault="00873D20" w:rsidP="00873D20">
      <w:pPr>
        <w:spacing w:after="0" w:line="240" w:lineRule="auto"/>
        <w:ind w:left="2127" w:right="260" w:hanging="1985"/>
        <w:jc w:val="both"/>
        <w:outlineLvl w:val="0"/>
        <w:rPr>
          <w:rFonts w:ascii="Cambria" w:hAnsi="Cambria"/>
          <w:color w:val="1F497D" w:themeColor="text2"/>
        </w:rPr>
      </w:pPr>
    </w:p>
    <w:p w14:paraId="7DC3A7DD" w14:textId="77777777"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14:paraId="560BD1CE" w14:textId="77777777" w:rsidR="00873D20" w:rsidRPr="007B0012" w:rsidRDefault="00873D20" w:rsidP="00873D20">
      <w:pPr>
        <w:pStyle w:val="ListParagraph"/>
        <w:spacing w:after="0" w:line="240" w:lineRule="auto"/>
        <w:ind w:right="260"/>
        <w:jc w:val="both"/>
        <w:outlineLvl w:val="0"/>
        <w:rPr>
          <w:rFonts w:ascii="Cambria" w:hAnsi="Cambria"/>
          <w:color w:val="1F497D" w:themeColor="text2"/>
        </w:rPr>
      </w:pPr>
    </w:p>
    <w:p w14:paraId="1E7CA3E1" w14:textId="77777777"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One Banking day the Provider Bank Endorsed this agreement guarantee the Beneficiaries payment for the:</w:t>
      </w:r>
    </w:p>
    <w:p w14:paraId="2EA7B2A0" w14:textId="77777777" w:rsidR="00873D20" w:rsidRPr="007B0012" w:rsidRDefault="00873D20" w:rsidP="00873D20">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Swift Transmission (MT799 and MT760)</w:t>
      </w:r>
    </w:p>
    <w:p w14:paraId="727C6D54" w14:textId="77777777" w:rsidR="00873D20" w:rsidRPr="007B0012" w:rsidRDefault="00873D20" w:rsidP="00873D20">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 xml:space="preserve">Portfolio Reservation Cost (MT760) </w:t>
      </w:r>
    </w:p>
    <w:p w14:paraId="2A7B1B1D" w14:textId="77777777" w:rsidR="00873D20" w:rsidRPr="007B0012" w:rsidRDefault="00873D20" w:rsidP="00873D20">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Beneficiary Verification</w:t>
      </w:r>
    </w:p>
    <w:p w14:paraId="4FCBFB14" w14:textId="77777777" w:rsidR="00873D20" w:rsidRPr="007B0012" w:rsidRDefault="00873D20" w:rsidP="00873D20">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Bank Delivery Coordinates Compliance Assessment</w:t>
      </w:r>
    </w:p>
    <w:p w14:paraId="5F6C1C69" w14:textId="77777777" w:rsidR="00873D20" w:rsidRPr="00920657" w:rsidRDefault="00873D20" w:rsidP="00873D20">
      <w:pPr>
        <w:pStyle w:val="ListParagraph"/>
        <w:ind w:left="1620"/>
        <w:jc w:val="both"/>
        <w:rPr>
          <w:rFonts w:eastAsia="Franklin Gothic Book"/>
        </w:rPr>
      </w:pPr>
    </w:p>
    <w:p w14:paraId="518AC26F" w14:textId="77777777"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Beneficiary, within two (2) international banking days, instructs his Bank to send swift transmission/portfolio reservation cost of $</w:t>
      </w:r>
      <w:proofErr w:type="gramStart"/>
      <w:r w:rsidRPr="007B0012">
        <w:rPr>
          <w:rFonts w:ascii="Cambria" w:hAnsi="Cambria"/>
          <w:color w:val="1F497D" w:themeColor="text2"/>
        </w:rPr>
        <w:t>XXX,XXX</w:t>
      </w:r>
      <w:proofErr w:type="gramEnd"/>
      <w:r w:rsidRPr="007B0012">
        <w:rPr>
          <w:rFonts w:ascii="Cambria" w:hAnsi="Cambria"/>
          <w:color w:val="1F497D" w:themeColor="text2"/>
        </w:rPr>
        <w:t xml:space="preserv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7B0012">
        <w:rPr>
          <w:rFonts w:ascii="Cambria" w:hAnsi="Cambria"/>
          <w:color w:val="1F497D" w:themeColor="text2"/>
        </w:rPr>
        <w:t xml:space="preserve">) by wire transfer to the Providers provided receiving bank coordinates, and emails a copy of the wire transfer receipt to the Provider. </w:t>
      </w:r>
    </w:p>
    <w:p w14:paraId="5351F171" w14:textId="77777777" w:rsidR="00873D20" w:rsidRPr="007B0012" w:rsidRDefault="00873D20" w:rsidP="00873D20">
      <w:pPr>
        <w:pStyle w:val="ListParagraph"/>
        <w:spacing w:after="0" w:line="240" w:lineRule="auto"/>
        <w:ind w:right="260"/>
        <w:jc w:val="both"/>
        <w:outlineLvl w:val="0"/>
        <w:rPr>
          <w:rFonts w:ascii="Cambria" w:hAnsi="Cambria"/>
          <w:color w:val="1F497D" w:themeColor="text2"/>
        </w:rPr>
      </w:pPr>
    </w:p>
    <w:p w14:paraId="09A86315" w14:textId="77777777"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Within three (3) banking days after the Providers Bank has received above bank swift transmission/portfolio reservation cost, Provider will instruct his issuing bank to cut the Bank Instruments for the Beneficiary and schedule </w:t>
      </w:r>
      <w:proofErr w:type="gramStart"/>
      <w:r w:rsidRPr="007B0012">
        <w:rPr>
          <w:rFonts w:ascii="Cambria" w:hAnsi="Cambria"/>
          <w:color w:val="1F497D" w:themeColor="text2"/>
        </w:rPr>
        <w:t>it</w:t>
      </w:r>
      <w:proofErr w:type="gramEnd"/>
      <w:r w:rsidRPr="007B0012">
        <w:rPr>
          <w:rFonts w:ascii="Cambria" w:hAnsi="Cambria"/>
          <w:color w:val="1F497D" w:themeColor="text2"/>
        </w:rPr>
        <w:t xml:space="preserve"> delivery to the Beneficiaries Bank.</w:t>
      </w:r>
    </w:p>
    <w:p w14:paraId="1BEDC6BE" w14:textId="77777777" w:rsidR="00873D20" w:rsidRPr="007B0012" w:rsidRDefault="00873D20" w:rsidP="00873D20">
      <w:pPr>
        <w:pStyle w:val="ListParagraph"/>
        <w:spacing w:after="0" w:line="240" w:lineRule="auto"/>
        <w:ind w:right="260"/>
        <w:jc w:val="both"/>
        <w:outlineLvl w:val="0"/>
        <w:rPr>
          <w:rFonts w:ascii="Cambria" w:hAnsi="Cambria"/>
          <w:color w:val="1F497D" w:themeColor="text2"/>
        </w:rPr>
      </w:pPr>
    </w:p>
    <w:p w14:paraId="0BEE1DA6" w14:textId="77777777"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Beneficiary, within three (3) banking days will provide a confirmable Bank Comfort Letter (BCL) with a Bank Payment Undertaking (BPU) on behalf of the Beneficiary and in </w:t>
      </w:r>
      <w:proofErr w:type="spellStart"/>
      <w:r w:rsidRPr="007B0012">
        <w:rPr>
          <w:rFonts w:ascii="Cambria" w:hAnsi="Cambria"/>
          <w:color w:val="1F497D" w:themeColor="text2"/>
        </w:rPr>
        <w:t>favor</w:t>
      </w:r>
      <w:proofErr w:type="spellEnd"/>
      <w:r w:rsidRPr="007B0012">
        <w:rPr>
          <w:rFonts w:ascii="Cambria" w:hAnsi="Cambria"/>
          <w:color w:val="1F497D" w:themeColor="text2"/>
        </w:rPr>
        <w:t xml:space="preserve"> of the Transaction Code No.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7B0012">
        <w:rPr>
          <w:rFonts w:ascii="Cambria" w:hAnsi="Cambria"/>
          <w:color w:val="1F497D" w:themeColor="text2"/>
        </w:rPr>
        <w:t xml:space="preserve"> (Beneficiary shall provide a copy of said BCL to the Provider by email). </w:t>
      </w:r>
    </w:p>
    <w:p w14:paraId="48F42CBD" w14:textId="77777777" w:rsidR="00873D20" w:rsidRPr="007B0012" w:rsidRDefault="00873D20" w:rsidP="00873D20">
      <w:pPr>
        <w:pStyle w:val="ListParagraph"/>
        <w:spacing w:after="0" w:line="240" w:lineRule="auto"/>
        <w:ind w:right="260"/>
        <w:jc w:val="both"/>
        <w:outlineLvl w:val="0"/>
        <w:rPr>
          <w:rFonts w:ascii="Cambria" w:hAnsi="Cambria"/>
          <w:color w:val="1F497D" w:themeColor="text2"/>
        </w:rPr>
      </w:pPr>
    </w:p>
    <w:p w14:paraId="5A653AC8" w14:textId="77777777"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Within ten (10) banking days Provider will confirm the Bank Comfort Letter (BCL) and sends MT-799 Pre-Advice to the Receiver’s bank asking “Are you ready to receive SWIFT MT760 with Bank Instrument, verify and pay by SWIFT MT103 in five (5) calendar days according to Transaction Code No.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7B0012">
        <w:rPr>
          <w:rFonts w:ascii="Cambria" w:hAnsi="Cambria"/>
          <w:color w:val="1F497D" w:themeColor="text2"/>
        </w:rPr>
        <w:t>?” (Provider shall provide a copy of said MT799 to the Beneficiary by email).</w:t>
      </w:r>
    </w:p>
    <w:p w14:paraId="788CE89D" w14:textId="77777777" w:rsidR="00873D20" w:rsidRPr="007B0012" w:rsidRDefault="00873D20" w:rsidP="00873D20">
      <w:pPr>
        <w:pStyle w:val="ListParagraph"/>
        <w:spacing w:after="0" w:line="240" w:lineRule="auto"/>
        <w:ind w:right="260"/>
        <w:jc w:val="both"/>
        <w:outlineLvl w:val="0"/>
        <w:rPr>
          <w:rFonts w:ascii="Cambria" w:hAnsi="Cambria"/>
          <w:color w:val="1F497D" w:themeColor="text2"/>
        </w:rPr>
      </w:pPr>
    </w:p>
    <w:p w14:paraId="50C4C6B2" w14:textId="77777777"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Within three (3) banking days thereafter Receiver’s Bank sends a MT799 to Provider’s bank “Yes, Confirmed, we are ready to receive SWIFT MT760 with Bank Instrument, verify and pay by SWIFT MT103 in five (5) calendar days according to Transaction Code No.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7B0012">
        <w:rPr>
          <w:rFonts w:ascii="Cambria" w:hAnsi="Cambria"/>
          <w:color w:val="1F497D" w:themeColor="text2"/>
        </w:rPr>
        <w:t>” (Beneficiary shall provide a copy of said MT799 to the Provider by email).</w:t>
      </w:r>
    </w:p>
    <w:p w14:paraId="280777A7" w14:textId="77777777" w:rsidR="00873D20" w:rsidRPr="007B0012" w:rsidRDefault="00873D20" w:rsidP="00873D20">
      <w:pPr>
        <w:pStyle w:val="ListParagraph"/>
        <w:spacing w:after="0" w:line="240" w:lineRule="auto"/>
        <w:ind w:right="260"/>
        <w:jc w:val="both"/>
        <w:outlineLvl w:val="0"/>
        <w:rPr>
          <w:rFonts w:ascii="Cambria" w:hAnsi="Cambria"/>
          <w:color w:val="1F497D" w:themeColor="text2"/>
        </w:rPr>
      </w:pPr>
    </w:p>
    <w:p w14:paraId="4186051B" w14:textId="77777777" w:rsidR="00873D20" w:rsidRPr="00AA69BD"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Within three (3) banking days thereafter, Provider Bank shall send the Bank Instrument by SWIFT MT760. (Provider shall provide a copy of said MT760 to the Beneficiary by email).</w:t>
      </w:r>
    </w:p>
    <w:p w14:paraId="4D7EA291" w14:textId="77777777" w:rsidR="00873D20" w:rsidRPr="00AA69BD" w:rsidRDefault="00873D20" w:rsidP="00873D20">
      <w:pPr>
        <w:pStyle w:val="ListParagraph"/>
        <w:spacing w:after="0" w:line="240" w:lineRule="auto"/>
        <w:ind w:right="260"/>
        <w:jc w:val="both"/>
        <w:outlineLvl w:val="0"/>
        <w:rPr>
          <w:rFonts w:ascii="Cambria" w:hAnsi="Cambria"/>
          <w:color w:val="1F497D" w:themeColor="text2"/>
        </w:rPr>
      </w:pPr>
    </w:p>
    <w:p w14:paraId="0E2F72A4" w14:textId="77777777" w:rsidR="00873D20" w:rsidRPr="00AA69BD"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The Receiver’s bank receives, confirms and verifies the MT760 Bank Instrument and the Receiver Bank pays within five (5) calendar days to Provider the amount of 8% Face Value + 2% consultancy fees/commissions, as per the Irrevocable Master Fee Protection Agreement (IMFPA).</w:t>
      </w:r>
    </w:p>
    <w:p w14:paraId="4D4DA883" w14:textId="77777777" w:rsidR="00873D20" w:rsidRPr="00AA69BD" w:rsidRDefault="00873D20" w:rsidP="00873D20">
      <w:pPr>
        <w:pStyle w:val="ListParagraph"/>
        <w:spacing w:after="0" w:line="240" w:lineRule="auto"/>
        <w:ind w:right="260"/>
        <w:jc w:val="both"/>
        <w:outlineLvl w:val="0"/>
        <w:rPr>
          <w:rFonts w:ascii="Cambria" w:hAnsi="Cambria"/>
          <w:color w:val="1F497D" w:themeColor="text2"/>
        </w:rPr>
      </w:pPr>
    </w:p>
    <w:p w14:paraId="37468680" w14:textId="77777777" w:rsidR="00873D20" w:rsidRPr="00AA69BD"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Should Receiver default to pay the payment to the Sender and the Intermediaries fees as agreed in this Confidential Agreement within allowed number of days after receipt of SWIFT MT760, Provider shall instruct the issuing bank to put a claim on the Bank Instrument thereby forcing the Receiver's bank to return the SWIFT MT760 Bank Instrument to the issuing Bank and any payment made by the beneficiary is considered non-refundable.</w:t>
      </w:r>
    </w:p>
    <w:p w14:paraId="27A2BF55" w14:textId="77777777" w:rsidR="00873D20" w:rsidRPr="00AA69BD" w:rsidRDefault="00873D20" w:rsidP="00873D20">
      <w:pPr>
        <w:pStyle w:val="ListParagraph"/>
        <w:spacing w:after="0" w:line="240" w:lineRule="auto"/>
        <w:ind w:right="260"/>
        <w:jc w:val="both"/>
        <w:outlineLvl w:val="0"/>
        <w:rPr>
          <w:rFonts w:ascii="Cambria" w:hAnsi="Cambria"/>
          <w:color w:val="1F497D" w:themeColor="text2"/>
        </w:rPr>
      </w:pPr>
    </w:p>
    <w:p w14:paraId="2992E9C3" w14:textId="77777777" w:rsidR="00873D20" w:rsidRPr="00AA69BD"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lastRenderedPageBreak/>
        <w:t>Providers bank, within seven (7) banking days of receipt of full payment for the Bank Instruments, sends the hard copy original BANK INSTRUMENTS to the Beneficiary’s Bank by bank-bonded courier.</w:t>
      </w:r>
    </w:p>
    <w:p w14:paraId="041E9511" w14:textId="77777777" w:rsidR="00873D20" w:rsidRPr="00AA69BD" w:rsidRDefault="00873D20" w:rsidP="00873D20">
      <w:pPr>
        <w:pStyle w:val="ListParagraph"/>
        <w:spacing w:after="0" w:line="240" w:lineRule="auto"/>
        <w:ind w:right="260"/>
        <w:jc w:val="both"/>
        <w:outlineLvl w:val="0"/>
        <w:rPr>
          <w:rFonts w:ascii="Cambria" w:hAnsi="Cambria"/>
          <w:color w:val="1F497D" w:themeColor="text2"/>
        </w:rPr>
      </w:pPr>
    </w:p>
    <w:p w14:paraId="24495BA2" w14:textId="77777777" w:rsidR="00873D20" w:rsidRPr="00AA69BD"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If after the previous period, the payment has not </w:t>
      </w:r>
      <w:proofErr w:type="gramStart"/>
      <w:r w:rsidRPr="00AA69BD">
        <w:rPr>
          <w:rFonts w:ascii="Cambria" w:hAnsi="Cambria"/>
          <w:color w:val="1F497D" w:themeColor="text2"/>
        </w:rPr>
        <w:t>be</w:t>
      </w:r>
      <w:proofErr w:type="gramEnd"/>
      <w:r w:rsidRPr="00AA69BD">
        <w:rPr>
          <w:rFonts w:ascii="Cambria" w:hAnsi="Cambria"/>
          <w:color w:val="1F497D" w:themeColor="text2"/>
        </w:rPr>
        <w:t xml:space="preserve"> made or bank payment undertaking has not been received, the provider will proceed with the cancellation of the bank instrument and any payment made by the beneficiary is considered non-refundable.</w:t>
      </w:r>
    </w:p>
    <w:p w14:paraId="2D4D2102" w14:textId="77777777" w:rsidR="00873D20" w:rsidRPr="00AA69BD" w:rsidRDefault="00873D20" w:rsidP="00873D20">
      <w:pPr>
        <w:pStyle w:val="ListParagraph"/>
        <w:spacing w:after="0" w:line="240" w:lineRule="auto"/>
        <w:ind w:right="260"/>
        <w:jc w:val="both"/>
        <w:outlineLvl w:val="0"/>
        <w:rPr>
          <w:rFonts w:ascii="Cambria" w:hAnsi="Cambria"/>
          <w:color w:val="1F497D" w:themeColor="text2"/>
        </w:rPr>
      </w:pPr>
    </w:p>
    <w:p w14:paraId="02F80453" w14:textId="77777777" w:rsidR="00873D20" w:rsidRPr="00AA69BD"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All subsequent tranches will be based on the same procedures until collateral or funds become exhausted.</w:t>
      </w:r>
    </w:p>
    <w:p w14:paraId="7FCA9946" w14:textId="77777777" w:rsidR="00873D20" w:rsidRPr="00A912FB" w:rsidRDefault="00873D20" w:rsidP="00873D20">
      <w:pPr>
        <w:jc w:val="both"/>
        <w:rPr>
          <w:rFonts w:eastAsia="Batang"/>
          <w:bCs/>
        </w:rPr>
      </w:pPr>
    </w:p>
    <w:p w14:paraId="201941D3" w14:textId="77777777" w:rsidR="00873D20" w:rsidRPr="00AA69BD" w:rsidRDefault="00873D20" w:rsidP="00873D20">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9BD">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A69BD">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RANSACTION PROCEDURES VIA BLOOMBERG &amp; EUROCLEAR  </w:t>
      </w:r>
    </w:p>
    <w:p w14:paraId="03FEF640" w14:textId="77777777" w:rsidR="00873D20" w:rsidRPr="00AA69BD" w:rsidRDefault="00873D20" w:rsidP="00873D20">
      <w:pPr>
        <w:spacing w:after="0" w:line="240" w:lineRule="auto"/>
        <w:ind w:left="2127" w:right="260" w:hanging="1985"/>
        <w:jc w:val="both"/>
        <w:outlineLvl w:val="0"/>
        <w:rPr>
          <w:rFonts w:ascii="Cambria" w:hAnsi="Cambria"/>
          <w:color w:val="1F497D" w:themeColor="text2"/>
          <w:highlight w:val="cyan"/>
        </w:rPr>
      </w:pPr>
      <w:r w:rsidRPr="00AA69BD">
        <w:rPr>
          <w:rFonts w:ascii="Cambria" w:hAnsi="Cambria"/>
          <w:color w:val="1F497D" w:themeColor="text2"/>
          <w:highlight w:val="cyan"/>
        </w:rPr>
        <w:t>(</w:t>
      </w:r>
      <w:proofErr w:type="gramStart"/>
      <w:r w:rsidRPr="00AA69BD">
        <w:rPr>
          <w:rFonts w:ascii="Cambria" w:hAnsi="Cambria"/>
          <w:color w:val="1F497D" w:themeColor="text2"/>
          <w:highlight w:val="cyan"/>
        </w:rPr>
        <w:t>do</w:t>
      </w:r>
      <w:proofErr w:type="gramEnd"/>
      <w:r w:rsidRPr="00AA69BD">
        <w:rPr>
          <w:rFonts w:ascii="Cambria" w:hAnsi="Cambria"/>
          <w:color w:val="1F497D" w:themeColor="text2"/>
          <w:highlight w:val="cyan"/>
        </w:rPr>
        <w:t xml:space="preserve"> NOT fill or modify this part of the agreement)</w:t>
      </w:r>
    </w:p>
    <w:p w14:paraId="6739AA5F" w14:textId="77777777" w:rsidR="00873D20" w:rsidRDefault="00873D20" w:rsidP="00873D20">
      <w:pPr>
        <w:spacing w:after="0" w:line="240" w:lineRule="auto"/>
        <w:ind w:right="260"/>
        <w:jc w:val="both"/>
        <w:outlineLvl w:val="0"/>
        <w:rPr>
          <w:rFonts w:ascii="Cambria" w:hAnsi="Cambria"/>
          <w:color w:val="1F497D" w:themeColor="text2"/>
        </w:rPr>
      </w:pPr>
    </w:p>
    <w:p w14:paraId="2A49F666" w14:textId="77777777" w:rsidR="00873D20" w:rsidRDefault="00873D20" w:rsidP="00873D20">
      <w:pPr>
        <w:spacing w:after="0" w:line="240" w:lineRule="auto"/>
        <w:ind w:right="260"/>
        <w:jc w:val="both"/>
        <w:outlineLvl w:val="0"/>
        <w:rPr>
          <w:rFonts w:ascii="Cambria" w:hAnsi="Cambria"/>
          <w:color w:val="1F497D" w:themeColor="text2"/>
        </w:rPr>
      </w:pPr>
    </w:p>
    <w:p w14:paraId="727E7281" w14:textId="77777777" w:rsidR="00873D20" w:rsidRPr="00AA69BD"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14:paraId="77FBBBB1" w14:textId="77777777" w:rsidR="00873D20" w:rsidRPr="00AA69BD" w:rsidRDefault="00873D20" w:rsidP="00873D20">
      <w:pPr>
        <w:pStyle w:val="ListParagraph"/>
        <w:spacing w:after="0" w:line="240" w:lineRule="auto"/>
        <w:ind w:right="260"/>
        <w:jc w:val="both"/>
        <w:outlineLvl w:val="0"/>
        <w:rPr>
          <w:rFonts w:ascii="Cambria" w:hAnsi="Cambria"/>
          <w:color w:val="1F497D" w:themeColor="text2"/>
        </w:rPr>
      </w:pPr>
    </w:p>
    <w:p w14:paraId="0F5C66D2" w14:textId="77777777" w:rsidR="00873D20" w:rsidRPr="00747BC2"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One Banking day the Provider Bank Endorsed this agreement guarantee the Beneficiaries payment for the:</w:t>
      </w:r>
    </w:p>
    <w:p w14:paraId="41C3D600" w14:textId="77777777" w:rsidR="00873D20" w:rsidRPr="00873D20" w:rsidRDefault="00873D20" w:rsidP="00873D20">
      <w:pPr>
        <w:pStyle w:val="ListParagraph"/>
        <w:numPr>
          <w:ilvl w:val="0"/>
          <w:numId w:val="37"/>
        </w:numPr>
        <w:rPr>
          <w:rFonts w:ascii="Cambria" w:hAnsi="Cambria"/>
          <w:color w:val="1F497D" w:themeColor="text2"/>
        </w:rPr>
      </w:pPr>
      <w:r w:rsidRPr="00873D20">
        <w:rPr>
          <w:rFonts w:ascii="Cambria" w:hAnsi="Cambria"/>
          <w:color w:val="1F497D" w:themeColor="text2"/>
        </w:rPr>
        <w:t>Swift Transmission (MT799 and MT760)</w:t>
      </w:r>
    </w:p>
    <w:p w14:paraId="10F58FE6" w14:textId="77777777" w:rsidR="00873D20" w:rsidRPr="00873D20" w:rsidRDefault="00873D20" w:rsidP="00873D20">
      <w:pPr>
        <w:pStyle w:val="ListParagraph"/>
        <w:numPr>
          <w:ilvl w:val="0"/>
          <w:numId w:val="37"/>
        </w:numPr>
        <w:rPr>
          <w:rFonts w:ascii="Cambria" w:hAnsi="Cambria"/>
          <w:color w:val="1F497D" w:themeColor="text2"/>
        </w:rPr>
      </w:pPr>
      <w:r w:rsidRPr="00873D20">
        <w:rPr>
          <w:rFonts w:ascii="Cambria" w:hAnsi="Cambria"/>
          <w:color w:val="1F497D" w:themeColor="text2"/>
        </w:rPr>
        <w:t xml:space="preserve">Portfolio Reservation Cost (MT760) </w:t>
      </w:r>
    </w:p>
    <w:p w14:paraId="379E327D" w14:textId="77777777" w:rsidR="00873D20" w:rsidRPr="00873D20" w:rsidRDefault="00873D20" w:rsidP="00873D20">
      <w:pPr>
        <w:pStyle w:val="ListParagraph"/>
        <w:numPr>
          <w:ilvl w:val="0"/>
          <w:numId w:val="37"/>
        </w:numPr>
        <w:rPr>
          <w:rFonts w:ascii="Cambria" w:hAnsi="Cambria"/>
          <w:color w:val="1F497D" w:themeColor="text2"/>
        </w:rPr>
      </w:pPr>
      <w:r w:rsidRPr="00873D20">
        <w:rPr>
          <w:rFonts w:ascii="Cambria" w:hAnsi="Cambria"/>
          <w:color w:val="1F497D" w:themeColor="text2"/>
        </w:rPr>
        <w:t>Beneficiary Verification</w:t>
      </w:r>
    </w:p>
    <w:p w14:paraId="33431723" w14:textId="65A83261" w:rsidR="00873D20" w:rsidRDefault="00873D20" w:rsidP="00873D20">
      <w:pPr>
        <w:pStyle w:val="ListParagraph"/>
        <w:numPr>
          <w:ilvl w:val="0"/>
          <w:numId w:val="37"/>
        </w:numPr>
        <w:rPr>
          <w:rFonts w:ascii="Cambria" w:hAnsi="Cambria"/>
          <w:color w:val="1F497D" w:themeColor="text2"/>
        </w:rPr>
      </w:pPr>
      <w:r w:rsidRPr="00873D20">
        <w:rPr>
          <w:rFonts w:ascii="Cambria" w:hAnsi="Cambria"/>
          <w:color w:val="1F497D" w:themeColor="text2"/>
        </w:rPr>
        <w:t>Bank Delivery Coordinates Compliance Assessment</w:t>
      </w:r>
    </w:p>
    <w:p w14:paraId="00A1B0F9" w14:textId="77777777" w:rsidR="00873D20" w:rsidRPr="00873D20" w:rsidRDefault="00873D20" w:rsidP="00873D20">
      <w:pPr>
        <w:pStyle w:val="ListParagraph"/>
        <w:ind w:left="1440"/>
        <w:rPr>
          <w:rFonts w:ascii="Cambria" w:hAnsi="Cambria"/>
          <w:color w:val="1F497D" w:themeColor="text2"/>
        </w:rPr>
      </w:pPr>
    </w:p>
    <w:p w14:paraId="2FDB767A" w14:textId="77777777" w:rsidR="00873D20" w:rsidRPr="00747BC2"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Beneficiary, within two (2) international banking days, instructs his Bank to send Euroclear/Blomberg transmission/portfolio reservation cost of $</w:t>
      </w:r>
      <w:proofErr w:type="gramStart"/>
      <w:r w:rsidRPr="00747BC2">
        <w:rPr>
          <w:rFonts w:ascii="Cambria" w:hAnsi="Cambria"/>
          <w:color w:val="1F497D" w:themeColor="text2"/>
        </w:rPr>
        <w:t>XXX,XXX</w:t>
      </w:r>
      <w:proofErr w:type="gramEnd"/>
      <w:r w:rsidRPr="00747BC2">
        <w:rPr>
          <w:rFonts w:ascii="Cambria" w:hAnsi="Cambria"/>
          <w:color w:val="1F497D" w:themeColor="text2"/>
        </w:rPr>
        <w:t xml:space="preserv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747BC2">
        <w:rPr>
          <w:rFonts w:ascii="Cambria" w:hAnsi="Cambria"/>
          <w:color w:val="1F497D" w:themeColor="text2"/>
        </w:rPr>
        <w:t>) by wire transfer to the Providers provided receiving bank coordinates, and emails a copy of the wire transfer receipt to the Provider.</w:t>
      </w:r>
    </w:p>
    <w:p w14:paraId="115CFB38" w14:textId="77777777" w:rsidR="00873D20" w:rsidRPr="00747BC2" w:rsidRDefault="00873D20" w:rsidP="00873D20">
      <w:pPr>
        <w:pStyle w:val="ListParagraph"/>
        <w:spacing w:after="0" w:line="240" w:lineRule="auto"/>
        <w:ind w:right="260"/>
        <w:jc w:val="both"/>
        <w:outlineLvl w:val="0"/>
        <w:rPr>
          <w:rFonts w:ascii="Cambria" w:hAnsi="Cambria"/>
          <w:color w:val="1F497D" w:themeColor="text2"/>
        </w:rPr>
      </w:pPr>
    </w:p>
    <w:p w14:paraId="371E3F1A" w14:textId="77777777" w:rsidR="00873D20" w:rsidRPr="00747BC2"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 xml:space="preserve">Within three (3) banking days after the Providers Bank has received above bank Euroclear/Blomberg transmission/portfolio reservation cost, Provider will instruct his issuing bank to cut the Bank Instruments for the Beneficiary and schedule </w:t>
      </w:r>
      <w:proofErr w:type="gramStart"/>
      <w:r w:rsidRPr="00747BC2">
        <w:rPr>
          <w:rFonts w:ascii="Cambria" w:hAnsi="Cambria"/>
          <w:color w:val="1F497D" w:themeColor="text2"/>
        </w:rPr>
        <w:t>it</w:t>
      </w:r>
      <w:proofErr w:type="gramEnd"/>
      <w:r w:rsidRPr="00747BC2">
        <w:rPr>
          <w:rFonts w:ascii="Cambria" w:hAnsi="Cambria"/>
          <w:color w:val="1F497D" w:themeColor="text2"/>
        </w:rPr>
        <w:t xml:space="preserve"> delivery via Euroclear/Bloomberg Screen to the Beneficiaries Bank</w:t>
      </w:r>
    </w:p>
    <w:p w14:paraId="1E67A549" w14:textId="77777777" w:rsidR="00873D20" w:rsidRPr="00747BC2" w:rsidRDefault="00873D20" w:rsidP="00873D20">
      <w:pPr>
        <w:pStyle w:val="ListParagraph"/>
        <w:spacing w:after="0" w:line="240" w:lineRule="auto"/>
        <w:ind w:right="260"/>
        <w:jc w:val="both"/>
        <w:outlineLvl w:val="0"/>
        <w:rPr>
          <w:rFonts w:ascii="Cambria" w:hAnsi="Cambria"/>
          <w:color w:val="1F497D" w:themeColor="text2"/>
        </w:rPr>
      </w:pPr>
    </w:p>
    <w:p w14:paraId="093C9706" w14:textId="77777777" w:rsidR="00873D20" w:rsidRPr="00747BC2"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 xml:space="preserve">Beneficiary, within three (3) banking days will provide a confirmable Bank Comfort Letter (BCL) with a Bank Payment Undertaking (BPU) on behalf of the Beneficiary and in </w:t>
      </w:r>
      <w:proofErr w:type="spellStart"/>
      <w:r w:rsidRPr="00747BC2">
        <w:rPr>
          <w:rFonts w:ascii="Cambria" w:hAnsi="Cambria"/>
          <w:color w:val="1F497D" w:themeColor="text2"/>
        </w:rPr>
        <w:t>favor</w:t>
      </w:r>
      <w:proofErr w:type="spellEnd"/>
      <w:r w:rsidRPr="00747BC2">
        <w:rPr>
          <w:rFonts w:ascii="Cambria" w:hAnsi="Cambria"/>
          <w:color w:val="1F497D" w:themeColor="text2"/>
        </w:rPr>
        <w:t xml:space="preserve"> of the Transaction Code No.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747BC2">
        <w:rPr>
          <w:rFonts w:ascii="Cambria" w:hAnsi="Cambria"/>
          <w:color w:val="1F497D" w:themeColor="text2"/>
        </w:rPr>
        <w:t xml:space="preserve"> (Beneficiary shall provide a copy of said BCL to the Provider by email). </w:t>
      </w:r>
    </w:p>
    <w:p w14:paraId="747A68D0" w14:textId="77777777" w:rsidR="00873D20" w:rsidRPr="00747BC2" w:rsidRDefault="00873D20" w:rsidP="00873D20">
      <w:pPr>
        <w:pStyle w:val="ListParagraph"/>
        <w:spacing w:after="0" w:line="240" w:lineRule="auto"/>
        <w:ind w:right="260"/>
        <w:jc w:val="both"/>
        <w:outlineLvl w:val="0"/>
        <w:rPr>
          <w:rFonts w:ascii="Cambria" w:hAnsi="Cambria"/>
          <w:color w:val="1F497D" w:themeColor="text2"/>
        </w:rPr>
      </w:pPr>
    </w:p>
    <w:p w14:paraId="1827127B" w14:textId="77777777" w:rsidR="00873D20"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Within ten (10) banking days Provider will confirm the Bank Comfort Letter (BCL) and once confirmed the Provider’s institution must email a certified receipt of the Bank Instrument delivery through Euroclear/Bloomberg. (Provider shall provide a copy of said Euroclear/Bloomberg screen to the Beneficiary by email).</w:t>
      </w:r>
    </w:p>
    <w:p w14:paraId="2DFCC2DD" w14:textId="77777777" w:rsidR="00873D20" w:rsidRPr="00873D20" w:rsidRDefault="00873D20" w:rsidP="00873D20">
      <w:pPr>
        <w:pStyle w:val="ListParagraph"/>
        <w:rPr>
          <w:rFonts w:ascii="Cambria" w:hAnsi="Cambria"/>
          <w:color w:val="1F497D" w:themeColor="text2"/>
        </w:rPr>
      </w:pPr>
    </w:p>
    <w:p w14:paraId="2C56C90A" w14:textId="14BFAB9B" w:rsidR="00873D20" w:rsidRPr="00873D20"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873D20">
        <w:rPr>
          <w:rFonts w:ascii="Cambria" w:hAnsi="Cambria"/>
          <w:color w:val="1F497D" w:themeColor="text2"/>
        </w:rPr>
        <w:t>Once the receipt is acknowledged the Beneficiary immediately pays the 50% of Face Value purchasing fees (minus initial deposit paid to provider). (</w:t>
      </w:r>
      <w:proofErr w:type="gramStart"/>
      <w:r w:rsidRPr="00873D20">
        <w:rPr>
          <w:rFonts w:ascii="Cambria" w:hAnsi="Cambria"/>
          <w:color w:val="1F497D" w:themeColor="text2"/>
        </w:rPr>
        <w:t>screen</w:t>
      </w:r>
      <w:proofErr w:type="gramEnd"/>
      <w:r w:rsidRPr="00873D20">
        <w:rPr>
          <w:rFonts w:ascii="Cambria" w:hAnsi="Cambria"/>
          <w:color w:val="1F497D" w:themeColor="text2"/>
        </w:rPr>
        <w:t xml:space="preserve"> block and pay).</w:t>
      </w:r>
    </w:p>
    <w:p w14:paraId="21D30010"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069853A8"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28110BBE"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5A3C6433"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0784F191"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59989B36" w14:textId="6D2F603A" w:rsidR="007A464F"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PROVIDERS BANK COORDINATES</w:t>
      </w:r>
    </w:p>
    <w:p w14:paraId="2FA94BEF" w14:textId="77777777" w:rsidR="00747BC2" w:rsidRPr="00747BC2" w:rsidRDefault="00747BC2" w:rsidP="00747BC2">
      <w:pPr>
        <w:spacing w:after="0" w:line="240" w:lineRule="auto"/>
        <w:ind w:right="260"/>
        <w:jc w:val="both"/>
        <w:outlineLvl w:val="0"/>
        <w:rPr>
          <w:rFonts w:ascii="Cambria" w:hAnsi="Cambria"/>
          <w:b/>
          <w:color w:val="1F497D" w:themeColor="text2"/>
          <w:sz w:val="24"/>
          <w:szCs w:val="26"/>
        </w:rPr>
      </w:pPr>
    </w:p>
    <w:tbl>
      <w:tblPr>
        <w:tblW w:w="0" w:type="auto"/>
        <w:tblInd w:w="212" w:type="dxa"/>
        <w:tblLayout w:type="fixed"/>
        <w:tblCellMar>
          <w:left w:w="70" w:type="dxa"/>
          <w:right w:w="70" w:type="dxa"/>
        </w:tblCellMar>
        <w:tblLook w:val="0000" w:firstRow="0" w:lastRow="0" w:firstColumn="0" w:lastColumn="0" w:noHBand="0" w:noVBand="0"/>
      </w:tblPr>
      <w:tblGrid>
        <w:gridCol w:w="2715"/>
        <w:gridCol w:w="6864"/>
      </w:tblGrid>
      <w:tr w:rsidR="007A464F" w:rsidRPr="00920657" w14:paraId="0EFAB3B7"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384A3CF3"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Name</w:t>
            </w:r>
          </w:p>
        </w:tc>
        <w:tc>
          <w:tcPr>
            <w:tcW w:w="6864" w:type="dxa"/>
            <w:tcBorders>
              <w:top w:val="single" w:sz="4" w:space="0" w:color="000000"/>
              <w:left w:val="single" w:sz="4" w:space="0" w:color="000000"/>
              <w:bottom w:val="single" w:sz="4" w:space="0" w:color="000000"/>
              <w:right w:val="single" w:sz="4" w:space="0" w:color="000000"/>
            </w:tcBorders>
            <w:vAlign w:val="center"/>
          </w:tcPr>
          <w:p w14:paraId="13110508"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1C820695"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42CD229C"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Address</w:t>
            </w:r>
          </w:p>
        </w:tc>
        <w:tc>
          <w:tcPr>
            <w:tcW w:w="6864" w:type="dxa"/>
            <w:tcBorders>
              <w:top w:val="single" w:sz="4" w:space="0" w:color="000000"/>
              <w:left w:val="single" w:sz="4" w:space="0" w:color="000000"/>
              <w:bottom w:val="single" w:sz="4" w:space="0" w:color="000000"/>
              <w:right w:val="single" w:sz="4" w:space="0" w:color="000000"/>
            </w:tcBorders>
            <w:vAlign w:val="center"/>
          </w:tcPr>
          <w:p w14:paraId="52B59E2D"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263FC940"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43433AA0"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Holder</w:t>
            </w:r>
          </w:p>
        </w:tc>
        <w:tc>
          <w:tcPr>
            <w:tcW w:w="6864" w:type="dxa"/>
            <w:tcBorders>
              <w:top w:val="single" w:sz="4" w:space="0" w:color="000000"/>
              <w:left w:val="single" w:sz="4" w:space="0" w:color="000000"/>
              <w:bottom w:val="single" w:sz="4" w:space="0" w:color="000000"/>
              <w:right w:val="single" w:sz="4" w:space="0" w:color="000000"/>
            </w:tcBorders>
            <w:vAlign w:val="center"/>
          </w:tcPr>
          <w:p w14:paraId="052CE452"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E17DEF" w:rsidRPr="00747BC2" w14:paraId="479B23C2"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35BF372E"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SWIFT Code</w:t>
            </w:r>
          </w:p>
        </w:tc>
        <w:tc>
          <w:tcPr>
            <w:tcW w:w="6864" w:type="dxa"/>
            <w:tcBorders>
              <w:top w:val="single" w:sz="4" w:space="0" w:color="000000"/>
              <w:left w:val="single" w:sz="4" w:space="0" w:color="000000"/>
              <w:bottom w:val="single" w:sz="4" w:space="0" w:color="000000"/>
              <w:right w:val="single" w:sz="4" w:space="0" w:color="000000"/>
            </w:tcBorders>
          </w:tcPr>
          <w:p w14:paraId="03B4BBF4"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61C2719E"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25B79216"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Number</w:t>
            </w:r>
          </w:p>
        </w:tc>
        <w:tc>
          <w:tcPr>
            <w:tcW w:w="6864" w:type="dxa"/>
            <w:tcBorders>
              <w:top w:val="single" w:sz="4" w:space="0" w:color="000000"/>
              <w:left w:val="single" w:sz="4" w:space="0" w:color="000000"/>
              <w:bottom w:val="single" w:sz="4" w:space="0" w:color="000000"/>
              <w:right w:val="single" w:sz="4" w:space="0" w:color="000000"/>
            </w:tcBorders>
          </w:tcPr>
          <w:p w14:paraId="0E6C09D9"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2A7B8697"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7B8DA58B"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IBAN Number</w:t>
            </w:r>
          </w:p>
        </w:tc>
        <w:tc>
          <w:tcPr>
            <w:tcW w:w="6864" w:type="dxa"/>
            <w:tcBorders>
              <w:top w:val="single" w:sz="4" w:space="0" w:color="000000"/>
              <w:left w:val="single" w:sz="4" w:space="0" w:color="000000"/>
              <w:bottom w:val="single" w:sz="4" w:space="0" w:color="000000"/>
              <w:right w:val="single" w:sz="4" w:space="0" w:color="000000"/>
            </w:tcBorders>
          </w:tcPr>
          <w:p w14:paraId="0414BBF6"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4E53AD11"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5FE70780"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Tel</w:t>
            </w:r>
          </w:p>
        </w:tc>
        <w:tc>
          <w:tcPr>
            <w:tcW w:w="6864" w:type="dxa"/>
            <w:tcBorders>
              <w:top w:val="single" w:sz="4" w:space="0" w:color="000000"/>
              <w:left w:val="single" w:sz="4" w:space="0" w:color="000000"/>
              <w:bottom w:val="single" w:sz="4" w:space="0" w:color="000000"/>
              <w:right w:val="single" w:sz="4" w:space="0" w:color="000000"/>
            </w:tcBorders>
          </w:tcPr>
          <w:p w14:paraId="3D179FA1"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7A45923D"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7B234D3F"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Name</w:t>
            </w:r>
          </w:p>
        </w:tc>
        <w:tc>
          <w:tcPr>
            <w:tcW w:w="6864" w:type="dxa"/>
            <w:tcBorders>
              <w:top w:val="single" w:sz="4" w:space="0" w:color="000000"/>
              <w:left w:val="single" w:sz="4" w:space="0" w:color="000000"/>
              <w:bottom w:val="single" w:sz="4" w:space="0" w:color="000000"/>
              <w:right w:val="single" w:sz="4" w:space="0" w:color="000000"/>
            </w:tcBorders>
          </w:tcPr>
          <w:p w14:paraId="1457758E"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53E7A3AC"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5A081D34"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Email</w:t>
            </w:r>
          </w:p>
        </w:tc>
        <w:tc>
          <w:tcPr>
            <w:tcW w:w="6864" w:type="dxa"/>
            <w:tcBorders>
              <w:top w:val="single" w:sz="4" w:space="0" w:color="000000"/>
              <w:left w:val="single" w:sz="4" w:space="0" w:color="000000"/>
              <w:bottom w:val="single" w:sz="4" w:space="0" w:color="000000"/>
              <w:right w:val="single" w:sz="4" w:space="0" w:color="000000"/>
            </w:tcBorders>
          </w:tcPr>
          <w:p w14:paraId="0455353A" w14:textId="77777777" w:rsidR="00E17DEF" w:rsidRPr="00747BC2" w:rsidRDefault="00E17DEF" w:rsidP="00E17DEF">
            <w:pPr>
              <w:spacing w:after="0"/>
              <w:ind w:left="284" w:right="260"/>
              <w:outlineLvl w:val="0"/>
              <w:rPr>
                <w:rFonts w:ascii="Cambria" w:hAnsi="Cambria"/>
                <w:color w:val="1F497D" w:themeColor="text2"/>
                <w:sz w:val="24"/>
                <w:szCs w:val="26"/>
              </w:rPr>
            </w:pPr>
          </w:p>
        </w:tc>
      </w:tr>
    </w:tbl>
    <w:p w14:paraId="510B3C85" w14:textId="77777777" w:rsidR="007A464F" w:rsidRDefault="007A464F" w:rsidP="007A464F">
      <w:pPr>
        <w:widowControl w:val="0"/>
        <w:rPr>
          <w:b/>
          <w:caps/>
          <w:color w:val="000000"/>
          <w:lang w:eastAsia="es-ES"/>
        </w:rPr>
      </w:pPr>
    </w:p>
    <w:p w14:paraId="24055FA6" w14:textId="4B3F5203" w:rsidR="00677CFB"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 xml:space="preserve">SELLER RESERVES the right to USE ANY BANK ACCOUNT TO RECEIVE HIS FEE and to change his bank coordinates by giving 24 </w:t>
      </w:r>
      <w:r w:rsidR="00677CFB" w:rsidRPr="00747BC2">
        <w:rPr>
          <w:rFonts w:ascii="Cambria" w:hAnsi="Cambria"/>
          <w:b/>
          <w:color w:val="1F497D" w:themeColor="text2"/>
          <w:sz w:val="24"/>
          <w:szCs w:val="26"/>
        </w:rPr>
        <w:t>hours’ notice</w:t>
      </w:r>
      <w:r w:rsidRPr="00747BC2">
        <w:rPr>
          <w:rFonts w:ascii="Cambria" w:hAnsi="Cambria"/>
          <w:b/>
          <w:color w:val="1F497D" w:themeColor="text2"/>
          <w:sz w:val="24"/>
          <w:szCs w:val="26"/>
        </w:rPr>
        <w:t xml:space="preserve"> to the other party.  </w:t>
      </w:r>
    </w:p>
    <w:p w14:paraId="07F42FBD" w14:textId="130E3B4B" w:rsidR="007A464F" w:rsidRPr="00747BC2"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(IT’S OUR BANK REGULATIONS AND PROCEDURE)</w:t>
      </w:r>
    </w:p>
    <w:p w14:paraId="3DD80D73"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488B990"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C43996A" w14:textId="5FC01592" w:rsidR="007A464F" w:rsidRDefault="007A464F" w:rsidP="00747BC2">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p>
    <w:p w14:paraId="07C4C607" w14:textId="77777777" w:rsidR="00747BC2" w:rsidRPr="00747BC2" w:rsidRDefault="00747BC2" w:rsidP="00747BC2">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firstRow="1" w:lastRow="0" w:firstColumn="1" w:lastColumn="0" w:noHBand="0" w:noVBand="1"/>
      </w:tblPr>
      <w:tblGrid>
        <w:gridCol w:w="2733"/>
        <w:gridCol w:w="7462"/>
      </w:tblGrid>
      <w:tr w:rsidR="007A464F" w:rsidRPr="00747BC2" w14:paraId="3CE3D492" w14:textId="77777777" w:rsidTr="001B4567">
        <w:trPr>
          <w:trHeight w:val="544"/>
        </w:trPr>
        <w:tc>
          <w:tcPr>
            <w:tcW w:w="2733" w:type="dxa"/>
            <w:vAlign w:val="center"/>
          </w:tcPr>
          <w:p w14:paraId="03BAABB6"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462" w:type="dxa"/>
            <w:vAlign w:val="center"/>
          </w:tcPr>
          <w:p w14:paraId="2B5A2901" w14:textId="38FF6F34"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0F5FC89B" w14:textId="77777777" w:rsidTr="001B4567">
        <w:trPr>
          <w:trHeight w:val="570"/>
        </w:trPr>
        <w:tc>
          <w:tcPr>
            <w:tcW w:w="2733" w:type="dxa"/>
            <w:vAlign w:val="center"/>
          </w:tcPr>
          <w:p w14:paraId="0B5EAA47"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462" w:type="dxa"/>
            <w:vAlign w:val="center"/>
          </w:tcPr>
          <w:p w14:paraId="49B712F9" w14:textId="3A59DD5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054080A" w14:textId="77777777" w:rsidTr="001B4567">
        <w:trPr>
          <w:trHeight w:val="544"/>
        </w:trPr>
        <w:tc>
          <w:tcPr>
            <w:tcW w:w="2733" w:type="dxa"/>
            <w:vAlign w:val="center"/>
          </w:tcPr>
          <w:p w14:paraId="689F963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462" w:type="dxa"/>
            <w:vAlign w:val="center"/>
          </w:tcPr>
          <w:p w14:paraId="4D5350EA" w14:textId="248DC02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51CCD86" w14:textId="77777777" w:rsidTr="001B4567">
        <w:trPr>
          <w:trHeight w:val="570"/>
        </w:trPr>
        <w:tc>
          <w:tcPr>
            <w:tcW w:w="2733" w:type="dxa"/>
            <w:vAlign w:val="center"/>
          </w:tcPr>
          <w:p w14:paraId="02C511BF"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462" w:type="dxa"/>
            <w:vAlign w:val="center"/>
          </w:tcPr>
          <w:p w14:paraId="5D468302" w14:textId="6D10842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B4EAEE0" w14:textId="77777777" w:rsidTr="001B4567">
        <w:trPr>
          <w:trHeight w:val="544"/>
        </w:trPr>
        <w:tc>
          <w:tcPr>
            <w:tcW w:w="2733" w:type="dxa"/>
            <w:vAlign w:val="center"/>
          </w:tcPr>
          <w:p w14:paraId="6D0590CD"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462" w:type="dxa"/>
            <w:vAlign w:val="center"/>
          </w:tcPr>
          <w:p w14:paraId="099103E2" w14:textId="2DABE2E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49707786" w14:textId="77777777" w:rsidTr="001B4567">
        <w:trPr>
          <w:trHeight w:val="570"/>
        </w:trPr>
        <w:tc>
          <w:tcPr>
            <w:tcW w:w="2733" w:type="dxa"/>
            <w:vAlign w:val="center"/>
          </w:tcPr>
          <w:p w14:paraId="34977C9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462" w:type="dxa"/>
            <w:vAlign w:val="center"/>
          </w:tcPr>
          <w:p w14:paraId="3292EBE5" w14:textId="362BA97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72CCBD3" w14:textId="77777777" w:rsidTr="001B4567">
        <w:trPr>
          <w:trHeight w:val="544"/>
        </w:trPr>
        <w:tc>
          <w:tcPr>
            <w:tcW w:w="2733" w:type="dxa"/>
            <w:vAlign w:val="center"/>
          </w:tcPr>
          <w:p w14:paraId="7AA62685"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462" w:type="dxa"/>
            <w:vAlign w:val="center"/>
          </w:tcPr>
          <w:p w14:paraId="5320AA29" w14:textId="4411A20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3B23D5C" w14:textId="77777777" w:rsidTr="001B4567">
        <w:trPr>
          <w:trHeight w:val="570"/>
        </w:trPr>
        <w:tc>
          <w:tcPr>
            <w:tcW w:w="2733" w:type="dxa"/>
            <w:vAlign w:val="center"/>
          </w:tcPr>
          <w:p w14:paraId="7C942AD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462" w:type="dxa"/>
            <w:vAlign w:val="center"/>
          </w:tcPr>
          <w:p w14:paraId="5B3BE44D" w14:textId="7382F323"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8C201AA" w14:textId="77777777" w:rsidTr="001B4567">
        <w:trPr>
          <w:trHeight w:val="544"/>
        </w:trPr>
        <w:tc>
          <w:tcPr>
            <w:tcW w:w="2733" w:type="dxa"/>
            <w:vAlign w:val="center"/>
          </w:tcPr>
          <w:p w14:paraId="07E8AEA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462" w:type="dxa"/>
            <w:vAlign w:val="center"/>
          </w:tcPr>
          <w:p w14:paraId="04818B19" w14:textId="01B66FD1" w:rsidR="007A464F" w:rsidRPr="00747BC2" w:rsidRDefault="007A464F" w:rsidP="00747BC2">
            <w:pPr>
              <w:ind w:left="284" w:right="260"/>
              <w:outlineLvl w:val="0"/>
              <w:rPr>
                <w:rFonts w:ascii="Cambria" w:eastAsiaTheme="minorHAnsi" w:hAnsi="Cambria"/>
                <w:color w:val="1F497D" w:themeColor="text2"/>
                <w:sz w:val="24"/>
                <w:szCs w:val="26"/>
              </w:rPr>
            </w:pPr>
          </w:p>
        </w:tc>
      </w:tr>
    </w:tbl>
    <w:p w14:paraId="45C6D0D1"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p>
    <w:p w14:paraId="7745B7B7" w14:textId="77777777" w:rsidR="007A464F" w:rsidRPr="00920657" w:rsidRDefault="007A464F" w:rsidP="007A464F">
      <w:pPr>
        <w:widowControl w:val="0"/>
        <w:autoSpaceDE w:val="0"/>
        <w:autoSpaceDN w:val="0"/>
        <w:adjustRightInd w:val="0"/>
        <w:rPr>
          <w:rFonts w:eastAsia="Verdana"/>
          <w:b/>
          <w:color w:val="000000"/>
        </w:rPr>
      </w:pPr>
    </w:p>
    <w:p w14:paraId="48A5E6DC" w14:textId="77777777" w:rsidR="007A464F" w:rsidRPr="00082C34" w:rsidRDefault="007A464F" w:rsidP="00747BC2">
      <w:pPr>
        <w:spacing w:after="0"/>
        <w:jc w:val="center"/>
        <w:outlineLvl w:val="0"/>
      </w:pPr>
      <w:r w:rsidRPr="00920657">
        <w:rPr>
          <w:rFonts w:eastAsia="SimSun"/>
          <w:b/>
          <w:color w:val="FF0000"/>
          <w:sz w:val="28"/>
          <w:szCs w:val="28"/>
          <w:u w:val="single"/>
          <w:lang w:val="en-AU" w:eastAsia="zh-CN"/>
        </w:rPr>
        <w:br w:type="page"/>
      </w:r>
      <w:r w:rsidRPr="00747BC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IRREVOCABLE </w:t>
      </w:r>
      <w:r w:rsidRPr="00747BC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 PROTECTION AGREEMENT</w:t>
      </w:r>
    </w:p>
    <w:p w14:paraId="636107C9" w14:textId="0B3B6AED"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Irrevocably and unconditionally, without protest, demand or delay, </w:t>
      </w:r>
      <w:r w:rsidRPr="00747BC2">
        <w:rPr>
          <w:rFonts w:ascii="Cambria" w:hAnsi="Cambria" w:hint="eastAsia"/>
          <w:color w:val="1F497D" w:themeColor="text2"/>
        </w:rPr>
        <w:t xml:space="preserve">I,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as authorized signatory and </w:t>
      </w:r>
      <w:r w:rsidRPr="00873D20">
        <w:rPr>
          <w:rFonts w:ascii="Cambria" w:hAnsi="Cambria"/>
          <w:color w:val="1F497D" w:themeColor="text2"/>
        </w:rPr>
        <w:t>CEO</w:t>
      </w:r>
      <w:r w:rsidRPr="00747BC2">
        <w:rPr>
          <w:rFonts w:ascii="Cambria" w:hAnsi="Cambria"/>
          <w:color w:val="1F497D" w:themeColor="text2"/>
        </w:rPr>
        <w:t xml:space="preserve"> of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having Passport Number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issued by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promise and guarantee to pay consultancy fees of Two Percent (2%) of the face value of the instruments, for the benefit of the consultants being hereinafter called collectively the “beneficiaries” and individually a “Beneficiary”.</w:t>
      </w:r>
    </w:p>
    <w:p w14:paraId="1C749C8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w:t>
      </w:r>
    </w:p>
    <w:p w14:paraId="40A5160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said consultancy fee shall be paid upon the successful closing of each and every tranche concurrently with each payment of the instruments purchased by us. Further, the said consultancy fees shall be paid in good, clean clear and unencumbered Euros/Dollars and delivered, via wire transfer, to your designated trust/bank account coordinates.</w:t>
      </w:r>
    </w:p>
    <w:p w14:paraId="184B96A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6DEC19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confirm that upon the execution of this “Fee Protection Agreement” this document is our Irrevocable Pay order. This Agreement Pay Order. This pay order shall remain in effect until this transaction, including any renewals, extensions and additions are fully completed.</w:t>
      </w:r>
    </w:p>
    <w:p w14:paraId="4AB641B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D0393E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In recognition for the services rendered towards the completion of the contractual formalities and the commencement of the above referenced transaction, we the undersigned Payor, hereby irrevocably and unconditionally, without protest, demand or delay, guarantee and promise to pay consultancy fees of two Percent (2.0%) of the face value of each instrument, for the benefit of the consultant groups (hereinafter called collectively the “beneficiaries”) representing Master Paymaster account. </w:t>
      </w:r>
    </w:p>
    <w:p w14:paraId="1D4D9B8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5551E2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of non-criminal origin Euro-funds, unencumbered and delivered via SWIFT wire transfer to each below designated Master Paymaster account. </w:t>
      </w:r>
    </w:p>
    <w:p w14:paraId="6D72A5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623B1F82"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is unconditional. This “Fee Agreement-Pay Order” shall ensure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14:paraId="1134972B"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998176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if transmitted by facsimile, shall be considered an original, legally enforceable document.</w:t>
      </w:r>
    </w:p>
    <w:p w14:paraId="4AC68888"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D70B980"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Generally recognized International Standards of Non-Circumvention and Non-disclosure are applicable for a period of five (5) years, from the last date of this contract, including any renewals, extensions and additions, which are fully completed and we agree to respect those.</w:t>
      </w:r>
    </w:p>
    <w:p w14:paraId="28893327"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27C15DE"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w:t>
      </w:r>
    </w:p>
    <w:p w14:paraId="5D5FB00D"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AF1CAB9"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also affirm, under penalty of perjury, that we have requested information from you and your organization by our choice and free will, and further that you have not solicited us in any way.</w:t>
      </w:r>
    </w:p>
    <w:p w14:paraId="68FAF98A"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F44174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understand that the contemplated transaction is strictly one of private placement and is in no way relying upon or relating to the United States Securities Act of 1933, as amended, or related regulations, and does not involve the sale of securities. Further, we hereby declare, we are not licensed brokers nor government employees and understand neither are you or your organization.</w:t>
      </w:r>
    </w:p>
    <w:p w14:paraId="723DA0B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14C311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lastRenderedPageBreak/>
        <w:t>We mutually agree that this private placement transaction is exempt from the Securities Act and is not intended for the general public and all materials are for our “PRIVATE USE ONLY”. Intermediaries are NOT Advisors of any kind.</w:t>
      </w:r>
    </w:p>
    <w:p w14:paraId="23038B9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5A0E994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negotiations terms and conditions are between the principle parties and their perspective legal counsel only!  Both principle parties are responsible for the ramification of their own actions.  All Intermediaries are considered introducers and held harmless from any legal actions brought on by either party.  Parties to this agreement are independent contractors and all contemplated payments and/or disbursements hereunder are divided interests. Nothing in this agreement construes or creates a partnership or employer/employee relationship between or among the parties hereto.</w:t>
      </w:r>
    </w:p>
    <w:p w14:paraId="7D1A79C6"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BBEAA58"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taxes, federal, state or other are the independent responsibility of each of the parties hereto. The above stated transaction codes, as well as other identification and security codes, shall all remain the same and shall not be changed until this transaction, including any renewals, extensions and additions, is (are) fully completed and we agree to respect those.</w:t>
      </w:r>
    </w:p>
    <w:p w14:paraId="5C99F7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19AFCAF1"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transaction code may be amended only by agreement between all parties hereto. This transmission via facsimile or electronically via e-mail is accepted as an original, and I confirm that I have the full authority to execute this Pay Order.</w:t>
      </w:r>
    </w:p>
    <w:p w14:paraId="0A73F20B" w14:textId="77777777" w:rsidR="00213920" w:rsidRDefault="00213920" w:rsidP="00747BC2">
      <w:pPr>
        <w:spacing w:after="0" w:line="240" w:lineRule="auto"/>
        <w:ind w:left="142" w:right="118"/>
        <w:jc w:val="both"/>
        <w:outlineLvl w:val="0"/>
        <w:rPr>
          <w:rFonts w:ascii="Cambria" w:hAnsi="Cambria"/>
          <w:color w:val="1F497D" w:themeColor="text2"/>
        </w:rPr>
      </w:pPr>
    </w:p>
    <w:p w14:paraId="70044AAF" w14:textId="77777777" w:rsidR="00213920" w:rsidRDefault="00213920" w:rsidP="00747BC2">
      <w:pPr>
        <w:spacing w:after="0" w:line="240" w:lineRule="auto"/>
        <w:ind w:left="142" w:right="118"/>
        <w:jc w:val="both"/>
        <w:outlineLvl w:val="0"/>
        <w:rPr>
          <w:rFonts w:ascii="Cambria" w:hAnsi="Cambria"/>
          <w:color w:val="1F497D" w:themeColor="text2"/>
        </w:rPr>
      </w:pPr>
    </w:p>
    <w:p w14:paraId="1BBE770D" w14:textId="77777777" w:rsidR="00213920" w:rsidRDefault="00213920" w:rsidP="00747BC2">
      <w:pPr>
        <w:spacing w:after="0" w:line="240" w:lineRule="auto"/>
        <w:ind w:left="142" w:right="118"/>
        <w:jc w:val="both"/>
        <w:outlineLvl w:val="0"/>
        <w:rPr>
          <w:rFonts w:ascii="Cambria" w:hAnsi="Cambria"/>
          <w:color w:val="1F497D" w:themeColor="text2"/>
        </w:rPr>
      </w:pPr>
    </w:p>
    <w:p w14:paraId="4B37B5C9" w14:textId="77777777" w:rsidR="00213920" w:rsidRDefault="00213920" w:rsidP="00747BC2">
      <w:pPr>
        <w:spacing w:after="0" w:line="240" w:lineRule="auto"/>
        <w:ind w:left="142" w:right="118"/>
        <w:jc w:val="both"/>
        <w:outlineLvl w:val="0"/>
        <w:rPr>
          <w:rFonts w:ascii="Cambria" w:hAnsi="Cambria"/>
          <w:color w:val="1F497D" w:themeColor="text2"/>
        </w:rPr>
      </w:pPr>
    </w:p>
    <w:p w14:paraId="15C6F549" w14:textId="77777777" w:rsidR="00213920" w:rsidRDefault="00213920" w:rsidP="00747BC2">
      <w:pPr>
        <w:spacing w:after="0" w:line="240" w:lineRule="auto"/>
        <w:ind w:left="142" w:right="118"/>
        <w:jc w:val="both"/>
        <w:outlineLvl w:val="0"/>
        <w:rPr>
          <w:rFonts w:ascii="Cambria" w:hAnsi="Cambria"/>
          <w:color w:val="1F497D" w:themeColor="text2"/>
        </w:rPr>
      </w:pPr>
    </w:p>
    <w:p w14:paraId="3D884B7F" w14:textId="77777777" w:rsidR="00213920" w:rsidRDefault="00213920" w:rsidP="00747BC2">
      <w:pPr>
        <w:spacing w:after="0" w:line="240" w:lineRule="auto"/>
        <w:ind w:left="142" w:right="118"/>
        <w:jc w:val="both"/>
        <w:outlineLvl w:val="0"/>
        <w:rPr>
          <w:rFonts w:ascii="Cambria" w:hAnsi="Cambria"/>
          <w:color w:val="1F497D" w:themeColor="text2"/>
        </w:rPr>
      </w:pPr>
    </w:p>
    <w:p w14:paraId="15B166F1" w14:textId="77777777" w:rsidR="00213920" w:rsidRDefault="00213920" w:rsidP="00747BC2">
      <w:pPr>
        <w:spacing w:after="0" w:line="240" w:lineRule="auto"/>
        <w:ind w:left="142" w:right="118"/>
        <w:jc w:val="both"/>
        <w:outlineLvl w:val="0"/>
        <w:rPr>
          <w:rFonts w:ascii="Cambria" w:hAnsi="Cambria"/>
          <w:color w:val="1F497D" w:themeColor="text2"/>
        </w:rPr>
      </w:pPr>
    </w:p>
    <w:p w14:paraId="596BF2EA" w14:textId="77777777" w:rsidR="00213920" w:rsidRDefault="00213920" w:rsidP="00747BC2">
      <w:pPr>
        <w:spacing w:after="0" w:line="240" w:lineRule="auto"/>
        <w:ind w:left="142" w:right="118"/>
        <w:jc w:val="both"/>
        <w:outlineLvl w:val="0"/>
        <w:rPr>
          <w:rFonts w:ascii="Cambria" w:hAnsi="Cambria"/>
          <w:color w:val="1F497D" w:themeColor="text2"/>
        </w:rPr>
      </w:pPr>
    </w:p>
    <w:p w14:paraId="10CA3755" w14:textId="77777777" w:rsidR="00213920" w:rsidRDefault="00213920" w:rsidP="00747BC2">
      <w:pPr>
        <w:spacing w:after="0" w:line="240" w:lineRule="auto"/>
        <w:ind w:left="142" w:right="118"/>
        <w:jc w:val="both"/>
        <w:outlineLvl w:val="0"/>
        <w:rPr>
          <w:rFonts w:ascii="Cambria" w:hAnsi="Cambria"/>
          <w:color w:val="1F497D" w:themeColor="text2"/>
        </w:rPr>
      </w:pPr>
    </w:p>
    <w:p w14:paraId="3B0522FE" w14:textId="77777777" w:rsidR="00213920" w:rsidRDefault="00213920" w:rsidP="00747BC2">
      <w:pPr>
        <w:spacing w:after="0" w:line="240" w:lineRule="auto"/>
        <w:ind w:left="142" w:right="118"/>
        <w:jc w:val="both"/>
        <w:outlineLvl w:val="0"/>
        <w:rPr>
          <w:rFonts w:ascii="Cambria" w:hAnsi="Cambria"/>
          <w:color w:val="1F497D" w:themeColor="text2"/>
        </w:rPr>
      </w:pPr>
    </w:p>
    <w:p w14:paraId="087F7474" w14:textId="77777777" w:rsidR="00213920" w:rsidRDefault="00213920" w:rsidP="00747BC2">
      <w:pPr>
        <w:spacing w:after="0" w:line="240" w:lineRule="auto"/>
        <w:ind w:left="142" w:right="118"/>
        <w:jc w:val="both"/>
        <w:outlineLvl w:val="0"/>
        <w:rPr>
          <w:rFonts w:ascii="Cambria" w:hAnsi="Cambria"/>
          <w:color w:val="1F497D" w:themeColor="text2"/>
        </w:rPr>
      </w:pPr>
    </w:p>
    <w:p w14:paraId="3F92554B" w14:textId="77777777" w:rsidR="00213920" w:rsidRDefault="00213920" w:rsidP="00747BC2">
      <w:pPr>
        <w:spacing w:after="0" w:line="240" w:lineRule="auto"/>
        <w:ind w:left="142" w:right="118"/>
        <w:jc w:val="both"/>
        <w:outlineLvl w:val="0"/>
        <w:rPr>
          <w:rFonts w:ascii="Cambria" w:hAnsi="Cambria"/>
          <w:color w:val="1F497D" w:themeColor="text2"/>
        </w:rPr>
      </w:pPr>
    </w:p>
    <w:p w14:paraId="608D5BF1" w14:textId="77777777" w:rsidR="00213920" w:rsidRDefault="00213920" w:rsidP="00747BC2">
      <w:pPr>
        <w:spacing w:after="0" w:line="240" w:lineRule="auto"/>
        <w:ind w:left="142" w:right="118"/>
        <w:jc w:val="both"/>
        <w:outlineLvl w:val="0"/>
        <w:rPr>
          <w:rFonts w:ascii="Cambria" w:hAnsi="Cambria"/>
          <w:color w:val="1F497D" w:themeColor="text2"/>
        </w:rPr>
      </w:pPr>
    </w:p>
    <w:p w14:paraId="554447C0" w14:textId="77777777" w:rsidR="00213920" w:rsidRDefault="00213920" w:rsidP="00747BC2">
      <w:pPr>
        <w:spacing w:after="0" w:line="240" w:lineRule="auto"/>
        <w:ind w:left="142" w:right="118"/>
        <w:jc w:val="both"/>
        <w:outlineLvl w:val="0"/>
        <w:rPr>
          <w:rFonts w:ascii="Cambria" w:hAnsi="Cambria"/>
          <w:color w:val="1F497D" w:themeColor="text2"/>
        </w:rPr>
      </w:pPr>
    </w:p>
    <w:p w14:paraId="7E470D78" w14:textId="77777777" w:rsidR="00213920" w:rsidRDefault="00213920" w:rsidP="00747BC2">
      <w:pPr>
        <w:spacing w:after="0" w:line="240" w:lineRule="auto"/>
        <w:ind w:left="142" w:right="118"/>
        <w:jc w:val="both"/>
        <w:outlineLvl w:val="0"/>
        <w:rPr>
          <w:rFonts w:ascii="Cambria" w:hAnsi="Cambria"/>
          <w:color w:val="1F497D" w:themeColor="text2"/>
        </w:rPr>
      </w:pPr>
    </w:p>
    <w:p w14:paraId="5975E5DC" w14:textId="77777777" w:rsidR="00213920" w:rsidRDefault="00213920" w:rsidP="00747BC2">
      <w:pPr>
        <w:spacing w:after="0" w:line="240" w:lineRule="auto"/>
        <w:ind w:left="142" w:right="118"/>
        <w:jc w:val="both"/>
        <w:outlineLvl w:val="0"/>
        <w:rPr>
          <w:rFonts w:ascii="Cambria" w:hAnsi="Cambria"/>
          <w:color w:val="1F497D" w:themeColor="text2"/>
        </w:rPr>
      </w:pPr>
    </w:p>
    <w:p w14:paraId="6AFDDE6E" w14:textId="77777777" w:rsidR="00213920" w:rsidRDefault="00213920" w:rsidP="00747BC2">
      <w:pPr>
        <w:spacing w:after="0" w:line="240" w:lineRule="auto"/>
        <w:ind w:left="142" w:right="118"/>
        <w:jc w:val="both"/>
        <w:outlineLvl w:val="0"/>
        <w:rPr>
          <w:rFonts w:ascii="Cambria" w:hAnsi="Cambria"/>
          <w:color w:val="1F497D" w:themeColor="text2"/>
        </w:rPr>
      </w:pPr>
    </w:p>
    <w:p w14:paraId="65115AF0" w14:textId="77777777" w:rsidR="00213920" w:rsidRDefault="00213920" w:rsidP="00747BC2">
      <w:pPr>
        <w:spacing w:after="0" w:line="240" w:lineRule="auto"/>
        <w:ind w:left="142" w:right="118"/>
        <w:jc w:val="both"/>
        <w:outlineLvl w:val="0"/>
        <w:rPr>
          <w:rFonts w:ascii="Cambria" w:hAnsi="Cambria"/>
          <w:color w:val="1F497D" w:themeColor="text2"/>
        </w:rPr>
      </w:pPr>
    </w:p>
    <w:p w14:paraId="0CB60023" w14:textId="77777777" w:rsidR="00213920" w:rsidRDefault="00213920" w:rsidP="00747BC2">
      <w:pPr>
        <w:spacing w:after="0" w:line="240" w:lineRule="auto"/>
        <w:ind w:left="142" w:right="118"/>
        <w:jc w:val="both"/>
        <w:outlineLvl w:val="0"/>
        <w:rPr>
          <w:rFonts w:ascii="Cambria" w:hAnsi="Cambria"/>
          <w:color w:val="1F497D" w:themeColor="text2"/>
        </w:rPr>
      </w:pPr>
    </w:p>
    <w:p w14:paraId="762B53C9" w14:textId="77777777" w:rsidR="00213920" w:rsidRDefault="00213920" w:rsidP="00747BC2">
      <w:pPr>
        <w:spacing w:after="0" w:line="240" w:lineRule="auto"/>
        <w:ind w:left="142" w:right="118"/>
        <w:jc w:val="both"/>
        <w:outlineLvl w:val="0"/>
        <w:rPr>
          <w:rFonts w:ascii="Cambria" w:hAnsi="Cambria"/>
          <w:color w:val="1F497D" w:themeColor="text2"/>
        </w:rPr>
      </w:pPr>
    </w:p>
    <w:p w14:paraId="0FBF0063" w14:textId="77777777" w:rsidR="00213920" w:rsidRDefault="00213920" w:rsidP="00747BC2">
      <w:pPr>
        <w:spacing w:after="0" w:line="240" w:lineRule="auto"/>
        <w:ind w:left="142" w:right="118"/>
        <w:jc w:val="both"/>
        <w:outlineLvl w:val="0"/>
        <w:rPr>
          <w:rFonts w:ascii="Cambria" w:hAnsi="Cambria"/>
          <w:color w:val="1F497D" w:themeColor="text2"/>
        </w:rPr>
      </w:pPr>
    </w:p>
    <w:p w14:paraId="6D56E418" w14:textId="77777777" w:rsidR="00213920" w:rsidRDefault="00213920" w:rsidP="00747BC2">
      <w:pPr>
        <w:spacing w:after="0" w:line="240" w:lineRule="auto"/>
        <w:ind w:left="142" w:right="118"/>
        <w:jc w:val="both"/>
        <w:outlineLvl w:val="0"/>
        <w:rPr>
          <w:rFonts w:ascii="Cambria" w:hAnsi="Cambria"/>
          <w:color w:val="1F497D" w:themeColor="text2"/>
        </w:rPr>
      </w:pPr>
    </w:p>
    <w:p w14:paraId="02AAA79B" w14:textId="77777777" w:rsidR="00213920" w:rsidRDefault="00213920" w:rsidP="00747BC2">
      <w:pPr>
        <w:spacing w:after="0" w:line="240" w:lineRule="auto"/>
        <w:ind w:left="142" w:right="118"/>
        <w:jc w:val="both"/>
        <w:outlineLvl w:val="0"/>
        <w:rPr>
          <w:rFonts w:ascii="Cambria" w:hAnsi="Cambria"/>
          <w:color w:val="1F497D" w:themeColor="text2"/>
        </w:rPr>
      </w:pPr>
    </w:p>
    <w:p w14:paraId="7A608C2F" w14:textId="67086BC3" w:rsidR="00213920" w:rsidRDefault="00213920" w:rsidP="00747BC2">
      <w:pPr>
        <w:spacing w:after="0" w:line="240" w:lineRule="auto"/>
        <w:ind w:left="142" w:right="118"/>
        <w:jc w:val="both"/>
        <w:outlineLvl w:val="0"/>
        <w:rPr>
          <w:rFonts w:ascii="Cambria" w:hAnsi="Cambria"/>
          <w:color w:val="1F497D" w:themeColor="text2"/>
        </w:rPr>
      </w:pPr>
    </w:p>
    <w:p w14:paraId="491AFCFE" w14:textId="2B687E5B" w:rsidR="00677CFB" w:rsidRDefault="00677CFB" w:rsidP="00747BC2">
      <w:pPr>
        <w:spacing w:after="0" w:line="240" w:lineRule="auto"/>
        <w:ind w:left="142" w:right="118"/>
        <w:jc w:val="both"/>
        <w:outlineLvl w:val="0"/>
        <w:rPr>
          <w:rFonts w:ascii="Cambria" w:hAnsi="Cambria"/>
          <w:color w:val="1F497D" w:themeColor="text2"/>
        </w:rPr>
      </w:pPr>
    </w:p>
    <w:p w14:paraId="62C439FB" w14:textId="1CF1329E" w:rsidR="00677CFB" w:rsidRDefault="00677CFB" w:rsidP="00747BC2">
      <w:pPr>
        <w:spacing w:after="0" w:line="240" w:lineRule="auto"/>
        <w:ind w:left="142" w:right="118"/>
        <w:jc w:val="both"/>
        <w:outlineLvl w:val="0"/>
        <w:rPr>
          <w:rFonts w:ascii="Cambria" w:hAnsi="Cambria"/>
          <w:color w:val="1F497D" w:themeColor="text2"/>
        </w:rPr>
      </w:pPr>
    </w:p>
    <w:p w14:paraId="6C2FA878" w14:textId="7B5EF1F6" w:rsidR="00677CFB" w:rsidRDefault="00677CFB" w:rsidP="00747BC2">
      <w:pPr>
        <w:spacing w:after="0" w:line="240" w:lineRule="auto"/>
        <w:ind w:left="142" w:right="118"/>
        <w:jc w:val="both"/>
        <w:outlineLvl w:val="0"/>
        <w:rPr>
          <w:rFonts w:ascii="Cambria" w:hAnsi="Cambria"/>
          <w:color w:val="1F497D" w:themeColor="text2"/>
        </w:rPr>
      </w:pPr>
    </w:p>
    <w:p w14:paraId="047559A4" w14:textId="24FC9204" w:rsidR="00677CFB" w:rsidRDefault="00677CFB" w:rsidP="00747BC2">
      <w:pPr>
        <w:spacing w:after="0" w:line="240" w:lineRule="auto"/>
        <w:ind w:left="142" w:right="118"/>
        <w:jc w:val="both"/>
        <w:outlineLvl w:val="0"/>
        <w:rPr>
          <w:rFonts w:ascii="Cambria" w:hAnsi="Cambria"/>
          <w:color w:val="1F497D" w:themeColor="text2"/>
        </w:rPr>
      </w:pPr>
    </w:p>
    <w:p w14:paraId="087A6817" w14:textId="77777777" w:rsidR="00677CFB" w:rsidRDefault="00677CFB" w:rsidP="00747BC2">
      <w:pPr>
        <w:spacing w:after="0" w:line="240" w:lineRule="auto"/>
        <w:ind w:left="142" w:right="118"/>
        <w:jc w:val="both"/>
        <w:outlineLvl w:val="0"/>
        <w:rPr>
          <w:rFonts w:ascii="Cambria" w:hAnsi="Cambria"/>
          <w:color w:val="1F497D" w:themeColor="text2"/>
        </w:rPr>
      </w:pPr>
    </w:p>
    <w:p w14:paraId="393A426D" w14:textId="77777777" w:rsidR="00213920" w:rsidRDefault="00213920" w:rsidP="00747BC2">
      <w:pPr>
        <w:spacing w:after="0" w:line="240" w:lineRule="auto"/>
        <w:ind w:left="142" w:right="118"/>
        <w:jc w:val="both"/>
        <w:outlineLvl w:val="0"/>
        <w:rPr>
          <w:rFonts w:ascii="Cambria" w:hAnsi="Cambria"/>
          <w:color w:val="1F497D" w:themeColor="text2"/>
        </w:rPr>
      </w:pPr>
    </w:p>
    <w:p w14:paraId="75388CC0" w14:textId="77777777" w:rsidR="00213920" w:rsidRDefault="00213920" w:rsidP="00747BC2">
      <w:pPr>
        <w:spacing w:after="0" w:line="240" w:lineRule="auto"/>
        <w:ind w:left="142" w:right="118"/>
        <w:jc w:val="both"/>
        <w:outlineLvl w:val="0"/>
        <w:rPr>
          <w:rFonts w:ascii="Cambria" w:hAnsi="Cambria"/>
          <w:color w:val="1F497D" w:themeColor="text2"/>
        </w:rPr>
      </w:pPr>
    </w:p>
    <w:p w14:paraId="679A93C4" w14:textId="77777777" w:rsidR="00213920" w:rsidRDefault="00213920" w:rsidP="00747BC2">
      <w:pPr>
        <w:spacing w:after="0" w:line="240" w:lineRule="auto"/>
        <w:ind w:left="142" w:right="118"/>
        <w:jc w:val="both"/>
        <w:outlineLvl w:val="0"/>
        <w:rPr>
          <w:rFonts w:ascii="Cambria" w:hAnsi="Cambria"/>
          <w:color w:val="1F497D" w:themeColor="text2"/>
        </w:rPr>
      </w:pPr>
    </w:p>
    <w:p w14:paraId="62FEA950" w14:textId="292D4AEF" w:rsidR="00213920" w:rsidRDefault="00213920" w:rsidP="00747BC2">
      <w:pPr>
        <w:spacing w:after="0" w:line="240" w:lineRule="auto"/>
        <w:ind w:left="142" w:right="118"/>
        <w:jc w:val="both"/>
        <w:outlineLvl w:val="0"/>
        <w:rPr>
          <w:rFonts w:ascii="Cambria" w:hAnsi="Cambria"/>
          <w:color w:val="1F497D" w:themeColor="text2"/>
        </w:rPr>
      </w:pPr>
    </w:p>
    <w:p w14:paraId="49A07848" w14:textId="2C334A9C" w:rsidR="00E17DEF" w:rsidRDefault="00E17DEF" w:rsidP="00747BC2">
      <w:pPr>
        <w:spacing w:after="0" w:line="240" w:lineRule="auto"/>
        <w:ind w:left="142" w:right="118"/>
        <w:jc w:val="both"/>
        <w:outlineLvl w:val="0"/>
        <w:rPr>
          <w:rFonts w:ascii="Cambria" w:hAnsi="Cambria"/>
          <w:color w:val="1F497D" w:themeColor="text2"/>
        </w:rPr>
      </w:pPr>
    </w:p>
    <w:p w14:paraId="46C1FE17" w14:textId="1B3D93C5" w:rsidR="00E17DEF" w:rsidRDefault="00E17DEF" w:rsidP="00747BC2">
      <w:pPr>
        <w:spacing w:after="0" w:line="240" w:lineRule="auto"/>
        <w:ind w:left="142" w:right="118"/>
        <w:jc w:val="both"/>
        <w:outlineLvl w:val="0"/>
        <w:rPr>
          <w:rFonts w:ascii="Cambria" w:hAnsi="Cambria"/>
          <w:color w:val="1F497D" w:themeColor="text2"/>
        </w:rPr>
      </w:pPr>
    </w:p>
    <w:p w14:paraId="245AB71F" w14:textId="472FEFD6" w:rsidR="00E17DEF" w:rsidRDefault="00E17DEF" w:rsidP="00747BC2">
      <w:pPr>
        <w:spacing w:after="0" w:line="240" w:lineRule="auto"/>
        <w:ind w:left="142" w:right="118"/>
        <w:jc w:val="both"/>
        <w:outlineLvl w:val="0"/>
        <w:rPr>
          <w:rFonts w:ascii="Cambria" w:hAnsi="Cambria"/>
          <w:color w:val="1F497D" w:themeColor="text2"/>
        </w:rPr>
      </w:pPr>
    </w:p>
    <w:p w14:paraId="061514F7" w14:textId="77777777" w:rsidR="00213920" w:rsidRPr="0062698D" w:rsidRDefault="00213920" w:rsidP="00E17DEF">
      <w:pPr>
        <w:pStyle w:val="ListParagraph"/>
        <w:numPr>
          <w:ilvl w:val="0"/>
          <w:numId w:val="24"/>
        </w:numPr>
        <w:spacing w:after="0" w:line="360" w:lineRule="auto"/>
        <w:ind w:left="709" w:right="118"/>
        <w:rPr>
          <w:rFonts w:ascii="Cambria" w:hAnsi="Cambria"/>
          <w:b/>
          <w:bCs/>
          <w:color w:val="1F497D" w:themeColor="text2"/>
        </w:rPr>
      </w:pPr>
      <w:r w:rsidRPr="0062698D">
        <w:rPr>
          <w:rFonts w:ascii="Cambria" w:hAnsi="Cambria"/>
          <w:b/>
          <w:bCs/>
          <w:color w:val="1F497D" w:themeColor="text2"/>
        </w:rPr>
        <w:t xml:space="preserve">PROVIDERS SIDE: </w:t>
      </w:r>
      <w:r w:rsidRPr="0062698D">
        <w:rPr>
          <w:rFonts w:ascii="Cambria" w:hAnsi="Cambria"/>
          <w:b/>
          <w:bCs/>
          <w:color w:val="FF0000"/>
        </w:rPr>
        <w:t>(CLOSED)</w:t>
      </w:r>
    </w:p>
    <w:p w14:paraId="71D209F7" w14:textId="77777777" w:rsidR="00213920" w:rsidRDefault="00213920" w:rsidP="00E17DEF">
      <w:pPr>
        <w:spacing w:line="36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Pr>
          <w:rFonts w:ascii="Cambria" w:hAnsi="Cambria"/>
          <w:color w:val="1F497D" w:themeColor="text2"/>
          <w:highlight w:val="cyan"/>
          <w:u w:val="single"/>
        </w:rPr>
        <w:t xml:space="preserve">  </w:t>
      </w:r>
      <w:r w:rsidRPr="0062698D">
        <w:rPr>
          <w:rFonts w:ascii="Cambria" w:hAnsi="Cambria"/>
          <w:color w:val="1F497D" w:themeColor="text2"/>
        </w:rPr>
        <w:t>%) OF THE FACE VALUE OF EACH AND EVERY TRANCHE INCLUDING ALL ROLLS AND EXTENSIONS TO BE PAID TO THE FOLLOWING PAYMASTER</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338"/>
        <w:gridCol w:w="292"/>
        <w:gridCol w:w="6289"/>
      </w:tblGrid>
      <w:tr w:rsidR="00213920" w:rsidRPr="00920657" w14:paraId="5E403DD7" w14:textId="77777777" w:rsidTr="00E17DEF">
        <w:trPr>
          <w:trHeight w:val="564"/>
          <w:jc w:val="center"/>
        </w:trPr>
        <w:tc>
          <w:tcPr>
            <w:tcW w:w="3338" w:type="dxa"/>
            <w:vAlign w:val="center"/>
          </w:tcPr>
          <w:p w14:paraId="0BE36707"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92" w:type="dxa"/>
            <w:vAlign w:val="center"/>
          </w:tcPr>
          <w:p w14:paraId="2DF4237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0A00DD8E" w14:textId="44BC2659" w:rsidR="00213920" w:rsidRPr="00920657" w:rsidRDefault="00213920" w:rsidP="00213920">
            <w:pPr>
              <w:pStyle w:val="ListParagraph"/>
              <w:spacing w:after="0" w:line="240" w:lineRule="auto"/>
              <w:ind w:left="54" w:right="118"/>
              <w:rPr>
                <w:rFonts w:ascii="Century Gothic" w:eastAsia="SimSun" w:hAnsi="Century Gothic"/>
                <w:b/>
                <w:caps/>
                <w:color w:val="000000"/>
                <w:sz w:val="20"/>
                <w:lang w:eastAsia="zh-CN"/>
              </w:rPr>
            </w:pPr>
            <w:r w:rsidRPr="00213920">
              <w:rPr>
                <w:rFonts w:ascii="Cambria" w:hAnsi="Cambria"/>
                <w:b/>
                <w:bCs/>
                <w:color w:val="FF0000"/>
              </w:rPr>
              <w:t>TBA BY HANSON GROUP</w:t>
            </w:r>
          </w:p>
        </w:tc>
      </w:tr>
      <w:tr w:rsidR="00213920" w:rsidRPr="00920657" w14:paraId="52087C22" w14:textId="77777777" w:rsidTr="00E17DEF">
        <w:trPr>
          <w:trHeight w:val="545"/>
          <w:jc w:val="center"/>
        </w:trPr>
        <w:tc>
          <w:tcPr>
            <w:tcW w:w="3338" w:type="dxa"/>
            <w:vAlign w:val="center"/>
          </w:tcPr>
          <w:p w14:paraId="6191563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92" w:type="dxa"/>
            <w:vAlign w:val="center"/>
          </w:tcPr>
          <w:p w14:paraId="1FA5788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A0D0F16" w14:textId="02137FEC"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1549145" w14:textId="77777777" w:rsidTr="00E17DEF">
        <w:trPr>
          <w:trHeight w:val="564"/>
          <w:jc w:val="center"/>
        </w:trPr>
        <w:tc>
          <w:tcPr>
            <w:tcW w:w="3338" w:type="dxa"/>
            <w:vAlign w:val="center"/>
          </w:tcPr>
          <w:p w14:paraId="2A8F0696"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92" w:type="dxa"/>
            <w:vAlign w:val="center"/>
          </w:tcPr>
          <w:p w14:paraId="4BFC60F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C21A21A" w14:textId="411F3928"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077CDD0" w14:textId="77777777" w:rsidTr="00E17DEF">
        <w:trPr>
          <w:trHeight w:val="564"/>
          <w:jc w:val="center"/>
        </w:trPr>
        <w:tc>
          <w:tcPr>
            <w:tcW w:w="3338" w:type="dxa"/>
            <w:vAlign w:val="center"/>
          </w:tcPr>
          <w:p w14:paraId="4455C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92" w:type="dxa"/>
            <w:vAlign w:val="center"/>
          </w:tcPr>
          <w:p w14:paraId="297489E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76DABC54" w14:textId="65E084C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821B6F8" w14:textId="77777777" w:rsidTr="00E17DEF">
        <w:trPr>
          <w:trHeight w:val="545"/>
          <w:jc w:val="center"/>
        </w:trPr>
        <w:tc>
          <w:tcPr>
            <w:tcW w:w="3338" w:type="dxa"/>
            <w:vAlign w:val="center"/>
          </w:tcPr>
          <w:p w14:paraId="4F1F829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92" w:type="dxa"/>
            <w:vAlign w:val="center"/>
          </w:tcPr>
          <w:p w14:paraId="06E1FFDA"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72100A0" w14:textId="7151CD0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D75340D" w14:textId="77777777" w:rsidTr="00E17DEF">
        <w:trPr>
          <w:trHeight w:val="564"/>
          <w:jc w:val="center"/>
        </w:trPr>
        <w:tc>
          <w:tcPr>
            <w:tcW w:w="3338" w:type="dxa"/>
            <w:vAlign w:val="center"/>
          </w:tcPr>
          <w:p w14:paraId="00750E7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92" w:type="dxa"/>
            <w:vAlign w:val="center"/>
          </w:tcPr>
          <w:p w14:paraId="25B8411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8A718F5" w14:textId="6A349655"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50A3A26" w14:textId="77777777" w:rsidTr="00E17DEF">
        <w:trPr>
          <w:trHeight w:val="564"/>
          <w:jc w:val="center"/>
        </w:trPr>
        <w:tc>
          <w:tcPr>
            <w:tcW w:w="3338" w:type="dxa"/>
            <w:vAlign w:val="center"/>
          </w:tcPr>
          <w:p w14:paraId="045AAC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92" w:type="dxa"/>
            <w:vAlign w:val="center"/>
          </w:tcPr>
          <w:p w14:paraId="25866DC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312F778D" w14:textId="7E782BA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CAA2B62" w14:textId="77777777" w:rsidTr="00E17DEF">
        <w:trPr>
          <w:trHeight w:val="545"/>
          <w:jc w:val="center"/>
        </w:trPr>
        <w:tc>
          <w:tcPr>
            <w:tcW w:w="3338" w:type="dxa"/>
            <w:vAlign w:val="center"/>
          </w:tcPr>
          <w:p w14:paraId="74657E6F"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92" w:type="dxa"/>
            <w:vAlign w:val="center"/>
          </w:tcPr>
          <w:p w14:paraId="74B05A79"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C8BDD01" w14:textId="632F40F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D420929" w14:textId="77777777" w:rsidTr="00E17DEF">
        <w:trPr>
          <w:trHeight w:val="564"/>
          <w:jc w:val="center"/>
        </w:trPr>
        <w:tc>
          <w:tcPr>
            <w:tcW w:w="3338" w:type="dxa"/>
            <w:vAlign w:val="center"/>
          </w:tcPr>
          <w:p w14:paraId="774F1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92" w:type="dxa"/>
            <w:vAlign w:val="center"/>
          </w:tcPr>
          <w:p w14:paraId="2FE6CA38"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43E898FD" w14:textId="26DB3BE3"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F3AD80" w14:textId="77777777" w:rsidTr="00E17DEF">
        <w:trPr>
          <w:trHeight w:val="564"/>
          <w:jc w:val="center"/>
        </w:trPr>
        <w:tc>
          <w:tcPr>
            <w:tcW w:w="3338" w:type="dxa"/>
            <w:vAlign w:val="center"/>
          </w:tcPr>
          <w:p w14:paraId="79664F4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92" w:type="dxa"/>
            <w:vAlign w:val="center"/>
          </w:tcPr>
          <w:p w14:paraId="64FC010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32C13AA5" w14:textId="4395413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FA8C5FB" w14:textId="77777777" w:rsidTr="00E17DEF">
        <w:trPr>
          <w:trHeight w:val="545"/>
          <w:jc w:val="center"/>
        </w:trPr>
        <w:tc>
          <w:tcPr>
            <w:tcW w:w="3338" w:type="dxa"/>
            <w:vAlign w:val="center"/>
          </w:tcPr>
          <w:p w14:paraId="5453CE02"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92" w:type="dxa"/>
            <w:vAlign w:val="center"/>
          </w:tcPr>
          <w:p w14:paraId="2E12F9A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8FFFD65" w14:textId="4FF4AFD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A55A647" w14:textId="77777777" w:rsidTr="00E17DEF">
        <w:trPr>
          <w:trHeight w:val="564"/>
          <w:jc w:val="center"/>
        </w:trPr>
        <w:tc>
          <w:tcPr>
            <w:tcW w:w="3338" w:type="dxa"/>
            <w:vAlign w:val="center"/>
          </w:tcPr>
          <w:p w14:paraId="08C03A8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92" w:type="dxa"/>
            <w:vAlign w:val="center"/>
          </w:tcPr>
          <w:p w14:paraId="519208C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6A66F1C3" w14:textId="790A3CB7"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6784B639" w14:textId="77777777" w:rsidTr="00E17DEF">
        <w:trPr>
          <w:trHeight w:val="564"/>
          <w:jc w:val="center"/>
        </w:trPr>
        <w:tc>
          <w:tcPr>
            <w:tcW w:w="3338" w:type="dxa"/>
            <w:vAlign w:val="center"/>
          </w:tcPr>
          <w:p w14:paraId="12D89C81"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92" w:type="dxa"/>
            <w:vAlign w:val="center"/>
          </w:tcPr>
          <w:p w14:paraId="1AF8C8D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553EDBD7" w14:textId="18C83D7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20BFF11" w14:textId="77777777" w:rsidTr="00E17DEF">
        <w:trPr>
          <w:trHeight w:val="564"/>
          <w:jc w:val="center"/>
        </w:trPr>
        <w:tc>
          <w:tcPr>
            <w:tcW w:w="3338" w:type="dxa"/>
            <w:vAlign w:val="center"/>
          </w:tcPr>
          <w:p w14:paraId="694F90DB"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92" w:type="dxa"/>
            <w:vAlign w:val="center"/>
          </w:tcPr>
          <w:p w14:paraId="2C750DD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1A069EA" w14:textId="54EB5B0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711B34" w14:textId="77777777" w:rsidTr="00E17DEF">
        <w:trPr>
          <w:trHeight w:val="545"/>
          <w:jc w:val="center"/>
        </w:trPr>
        <w:tc>
          <w:tcPr>
            <w:tcW w:w="3338" w:type="dxa"/>
            <w:vAlign w:val="center"/>
          </w:tcPr>
          <w:p w14:paraId="4144E67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92" w:type="dxa"/>
            <w:vAlign w:val="center"/>
          </w:tcPr>
          <w:p w14:paraId="0B4A8BB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45DFE56B" w14:textId="64109A26"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D27C12E" w14:textId="77777777" w:rsidTr="00E17DEF">
        <w:trPr>
          <w:trHeight w:val="564"/>
          <w:jc w:val="center"/>
        </w:trPr>
        <w:tc>
          <w:tcPr>
            <w:tcW w:w="3338" w:type="dxa"/>
            <w:vAlign w:val="center"/>
          </w:tcPr>
          <w:p w14:paraId="432D71DB"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92" w:type="dxa"/>
            <w:vAlign w:val="center"/>
          </w:tcPr>
          <w:p w14:paraId="4175C1D7"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5D9A226E" w14:textId="6BF685E2"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bl>
    <w:p w14:paraId="792AFF23" w14:textId="77777777" w:rsidR="00213920" w:rsidRDefault="00213920" w:rsidP="00213920">
      <w:pPr>
        <w:ind w:left="-180"/>
        <w:jc w:val="both"/>
        <w:rPr>
          <w:rFonts w:ascii="Arial Narrow" w:eastAsia="SimSun" w:hAnsi="Arial Narrow" w:cs="Arial"/>
          <w:b/>
          <w:smallCaps/>
          <w:u w:val="single"/>
          <w:lang w:eastAsia="zh-CN"/>
        </w:rPr>
      </w:pPr>
    </w:p>
    <w:p w14:paraId="018AE49E" w14:textId="5AF7FC84" w:rsidR="00213920" w:rsidRDefault="00213920" w:rsidP="00213920">
      <w:pPr>
        <w:ind w:left="-180"/>
        <w:jc w:val="both"/>
        <w:rPr>
          <w:rFonts w:ascii="Arial Narrow" w:eastAsia="SimSun" w:hAnsi="Arial Narrow" w:cs="Arial"/>
          <w:b/>
          <w:smallCaps/>
          <w:u w:val="single"/>
          <w:lang w:eastAsia="zh-CN"/>
        </w:rPr>
      </w:pPr>
    </w:p>
    <w:p w14:paraId="769F3CB3" w14:textId="55E89CAE" w:rsidR="00677CFB" w:rsidRDefault="00677CFB" w:rsidP="00213920">
      <w:pPr>
        <w:ind w:left="-180"/>
        <w:jc w:val="both"/>
        <w:rPr>
          <w:rFonts w:ascii="Arial Narrow" w:eastAsia="SimSun" w:hAnsi="Arial Narrow" w:cs="Arial"/>
          <w:b/>
          <w:smallCaps/>
          <w:u w:val="single"/>
          <w:lang w:eastAsia="zh-CN"/>
        </w:rPr>
      </w:pPr>
    </w:p>
    <w:p w14:paraId="57CFB094" w14:textId="404CB25F" w:rsidR="00677CFB" w:rsidRDefault="00677CFB" w:rsidP="00213920">
      <w:pPr>
        <w:ind w:left="-180"/>
        <w:jc w:val="both"/>
        <w:rPr>
          <w:rFonts w:ascii="Arial Narrow" w:eastAsia="SimSun" w:hAnsi="Arial Narrow" w:cs="Arial"/>
          <w:b/>
          <w:smallCaps/>
          <w:u w:val="single"/>
          <w:lang w:eastAsia="zh-CN"/>
        </w:rPr>
      </w:pPr>
    </w:p>
    <w:p w14:paraId="38FC3666" w14:textId="253FB7C1" w:rsidR="007A464F" w:rsidRPr="00761082" w:rsidRDefault="007A464F" w:rsidP="00E17DEF">
      <w:pPr>
        <w:pStyle w:val="ListParagraph"/>
        <w:numPr>
          <w:ilvl w:val="2"/>
          <w:numId w:val="23"/>
        </w:numPr>
        <w:spacing w:after="0"/>
        <w:ind w:left="426"/>
        <w:contextualSpacing w:val="0"/>
        <w:jc w:val="both"/>
        <w:rPr>
          <w:rFonts w:ascii="Cambria" w:hAnsi="Cambria"/>
          <w:b/>
          <w:bCs/>
          <w:color w:val="FF0000"/>
        </w:rPr>
      </w:pPr>
      <w:r w:rsidRPr="00D331FD">
        <w:rPr>
          <w:rFonts w:ascii="Cambria" w:hAnsi="Cambria"/>
          <w:b/>
          <w:bCs/>
          <w:color w:val="1F497D" w:themeColor="text2"/>
        </w:rPr>
        <w:lastRenderedPageBreak/>
        <w:t>BENEFICIARYS SIDE:</w:t>
      </w:r>
      <w:r w:rsidRPr="00761082">
        <w:rPr>
          <w:rFonts w:ascii="Cambria" w:hAnsi="Cambria"/>
          <w:b/>
          <w:bCs/>
          <w:color w:val="FF0000"/>
        </w:rPr>
        <w:t xml:space="preserve"> (HAN</w:t>
      </w:r>
      <w:r w:rsidR="00677CFB">
        <w:rPr>
          <w:rFonts w:ascii="Cambria" w:hAnsi="Cambria"/>
          <w:b/>
          <w:bCs/>
          <w:color w:val="FF0000"/>
        </w:rPr>
        <w:t xml:space="preserve">SON GROUP BROKER LEVEL: SILVER </w:t>
      </w:r>
      <w:r w:rsidRPr="00761082">
        <w:rPr>
          <w:rFonts w:ascii="Cambria" w:hAnsi="Cambria"/>
          <w:b/>
          <w:bCs/>
          <w:color w:val="FF0000"/>
        </w:rPr>
        <w:t xml:space="preserve">– GOLD </w:t>
      </w:r>
      <w:r w:rsidR="00677CFB">
        <w:rPr>
          <w:rFonts w:ascii="Cambria" w:hAnsi="Cambria"/>
          <w:b/>
          <w:bCs/>
          <w:color w:val="FF0000"/>
        </w:rPr>
        <w:t xml:space="preserve">– PLATINUM) </w:t>
      </w:r>
      <w:r w:rsidRPr="00761082">
        <w:rPr>
          <w:rFonts w:ascii="Cambria" w:hAnsi="Cambria"/>
          <w:b/>
          <w:bCs/>
          <w:color w:val="FF0000"/>
        </w:rPr>
        <w:t xml:space="preserve"> </w:t>
      </w:r>
    </w:p>
    <w:p w14:paraId="3EAE4080" w14:textId="77777777" w:rsidR="00D331FD" w:rsidRPr="00D331FD" w:rsidRDefault="00D331FD" w:rsidP="00E17DEF">
      <w:pPr>
        <w:pStyle w:val="ListParagraph"/>
        <w:ind w:right="118"/>
        <w:jc w:val="both"/>
        <w:rPr>
          <w:rFonts w:ascii="Cambria" w:hAnsi="Cambria"/>
          <w:color w:val="1F497D" w:themeColor="text2"/>
        </w:rPr>
      </w:pPr>
      <w:r w:rsidRPr="00D331FD">
        <w:rPr>
          <w:rFonts w:ascii="Cambria" w:hAnsi="Cambria"/>
          <w:color w:val="1F497D" w:themeColor="text2"/>
          <w:highlight w:val="cyan"/>
        </w:rPr>
        <w:t>___</w:t>
      </w:r>
      <w:r w:rsidRPr="00D331FD">
        <w:rPr>
          <w:rFonts w:ascii="Cambria" w:hAnsi="Cambria"/>
          <w:color w:val="1F497D" w:themeColor="text2"/>
        </w:rPr>
        <w:t xml:space="preserve"> PERCENT (</w:t>
      </w:r>
      <w:r w:rsidRPr="00D331FD">
        <w:rPr>
          <w:rFonts w:ascii="Cambria" w:hAnsi="Cambria"/>
          <w:color w:val="1F497D" w:themeColor="text2"/>
          <w:highlight w:val="cyan"/>
          <w:u w:val="single"/>
        </w:rPr>
        <w:t xml:space="preserve">_    </w:t>
      </w:r>
      <w:r w:rsidRPr="00D331FD">
        <w:rPr>
          <w:rFonts w:ascii="Cambria" w:hAnsi="Cambria"/>
          <w:color w:val="1F497D" w:themeColor="text2"/>
        </w:rPr>
        <w:t>%) OF THE FACE VALUE OF EACH AND EVERY TRANCHE INCLUDING ALL ROLLS AND EXTENSIONS TO BE PAID TO THE FOLLOWING PAYMASTER</w:t>
      </w:r>
    </w:p>
    <w:p w14:paraId="3DED4DF6" w14:textId="6BE3A99A" w:rsidR="00D331FD" w:rsidRDefault="00677CFB" w:rsidP="00E17DEF">
      <w:pPr>
        <w:ind w:right="118"/>
        <w:rPr>
          <w:rFonts w:ascii="Cambria" w:hAnsi="Cambria"/>
          <w:b/>
          <w:bCs/>
          <w:color w:val="1F497D" w:themeColor="text2"/>
        </w:rPr>
      </w:pPr>
      <w:r w:rsidRPr="00677CFB">
        <w:rPr>
          <w:rFonts w:ascii="Cambria" w:hAnsi="Cambria"/>
          <w:b/>
          <w:bCs/>
          <w:color w:val="1F497D" w:themeColor="text2"/>
        </w:rPr>
        <w:t>THIS AMOUNT IS PAYABLE TO THE DESIGNATED PAYMASTER BANK ACCOUNT, UPON THE CLOSING OF EACH AND EVERY TRANCHE FOR THE DURATION OF THE CONTRACT AND INCLUDING ALL ROLLS AND EXTENSIONS.</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616"/>
        <w:gridCol w:w="339"/>
        <w:gridCol w:w="6574"/>
      </w:tblGrid>
      <w:tr w:rsidR="00D331FD" w:rsidRPr="00920657" w14:paraId="369C634D" w14:textId="77777777" w:rsidTr="00873D20">
        <w:trPr>
          <w:trHeight w:val="423"/>
          <w:jc w:val="center"/>
        </w:trPr>
        <w:tc>
          <w:tcPr>
            <w:tcW w:w="3616" w:type="dxa"/>
            <w:vAlign w:val="center"/>
          </w:tcPr>
          <w:p w14:paraId="19C0C8F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339" w:type="dxa"/>
            <w:vAlign w:val="center"/>
          </w:tcPr>
          <w:p w14:paraId="13EB3894"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41E62EC0" w14:textId="77777777" w:rsidR="00D331FD" w:rsidRPr="00920657" w:rsidRDefault="00D331FD" w:rsidP="00D331FD">
            <w:pPr>
              <w:spacing w:after="0" w:line="240" w:lineRule="auto"/>
              <w:rPr>
                <w:rFonts w:ascii="Century Gothic" w:eastAsia="SimSun" w:hAnsi="Century Gothic"/>
                <w:b/>
                <w:caps/>
                <w:color w:val="000000"/>
                <w:sz w:val="20"/>
                <w:lang w:eastAsia="zh-CN"/>
              </w:rPr>
            </w:pPr>
          </w:p>
        </w:tc>
      </w:tr>
      <w:tr w:rsidR="00D331FD" w:rsidRPr="00920657" w14:paraId="7FBFE47F" w14:textId="77777777" w:rsidTr="00873D20">
        <w:trPr>
          <w:trHeight w:val="423"/>
          <w:jc w:val="center"/>
        </w:trPr>
        <w:tc>
          <w:tcPr>
            <w:tcW w:w="3616" w:type="dxa"/>
            <w:vAlign w:val="center"/>
          </w:tcPr>
          <w:p w14:paraId="289A5BD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339" w:type="dxa"/>
            <w:vAlign w:val="center"/>
          </w:tcPr>
          <w:p w14:paraId="44C2ED6C"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051B34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1C48F28" w14:textId="77777777" w:rsidTr="00873D20">
        <w:trPr>
          <w:trHeight w:val="423"/>
          <w:jc w:val="center"/>
        </w:trPr>
        <w:tc>
          <w:tcPr>
            <w:tcW w:w="3616" w:type="dxa"/>
            <w:vAlign w:val="center"/>
          </w:tcPr>
          <w:p w14:paraId="7FADE9A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339" w:type="dxa"/>
            <w:vAlign w:val="center"/>
          </w:tcPr>
          <w:p w14:paraId="4DEA705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35E448AB"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091358FF" w14:textId="77777777" w:rsidTr="00873D20">
        <w:trPr>
          <w:trHeight w:val="423"/>
          <w:jc w:val="center"/>
        </w:trPr>
        <w:tc>
          <w:tcPr>
            <w:tcW w:w="3616" w:type="dxa"/>
            <w:vAlign w:val="center"/>
          </w:tcPr>
          <w:p w14:paraId="3CB4AC8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339" w:type="dxa"/>
            <w:vAlign w:val="center"/>
          </w:tcPr>
          <w:p w14:paraId="7A4A8276"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177BF283"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F6DB840" w14:textId="77777777" w:rsidTr="00873D20">
        <w:trPr>
          <w:trHeight w:val="423"/>
          <w:jc w:val="center"/>
        </w:trPr>
        <w:tc>
          <w:tcPr>
            <w:tcW w:w="3616" w:type="dxa"/>
            <w:vAlign w:val="center"/>
          </w:tcPr>
          <w:p w14:paraId="4649D41A"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339" w:type="dxa"/>
            <w:vAlign w:val="center"/>
          </w:tcPr>
          <w:p w14:paraId="195ABC6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48FA2517"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49D63C09" w14:textId="77777777" w:rsidTr="00873D20">
        <w:trPr>
          <w:trHeight w:val="423"/>
          <w:jc w:val="center"/>
        </w:trPr>
        <w:tc>
          <w:tcPr>
            <w:tcW w:w="3616" w:type="dxa"/>
            <w:vAlign w:val="center"/>
          </w:tcPr>
          <w:p w14:paraId="6F42415E"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339" w:type="dxa"/>
            <w:vAlign w:val="center"/>
          </w:tcPr>
          <w:p w14:paraId="5BD2B65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3DAA5045"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E85F532" w14:textId="77777777" w:rsidTr="00873D20">
        <w:trPr>
          <w:trHeight w:val="423"/>
          <w:jc w:val="center"/>
        </w:trPr>
        <w:tc>
          <w:tcPr>
            <w:tcW w:w="3616" w:type="dxa"/>
            <w:vAlign w:val="center"/>
          </w:tcPr>
          <w:p w14:paraId="3AC9FE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339" w:type="dxa"/>
            <w:vAlign w:val="center"/>
          </w:tcPr>
          <w:p w14:paraId="722FE822"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32E962F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243FD4D8" w14:textId="77777777" w:rsidTr="00873D20">
        <w:trPr>
          <w:trHeight w:val="423"/>
          <w:jc w:val="center"/>
        </w:trPr>
        <w:tc>
          <w:tcPr>
            <w:tcW w:w="3616" w:type="dxa"/>
            <w:vAlign w:val="center"/>
          </w:tcPr>
          <w:p w14:paraId="341C4EB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339" w:type="dxa"/>
            <w:vAlign w:val="center"/>
          </w:tcPr>
          <w:p w14:paraId="3D057EC1"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16DC80A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DD73F05" w14:textId="77777777" w:rsidTr="00873D20">
        <w:trPr>
          <w:trHeight w:val="423"/>
          <w:jc w:val="center"/>
        </w:trPr>
        <w:tc>
          <w:tcPr>
            <w:tcW w:w="3616" w:type="dxa"/>
            <w:vAlign w:val="center"/>
          </w:tcPr>
          <w:p w14:paraId="3FD51DF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339" w:type="dxa"/>
            <w:vAlign w:val="center"/>
          </w:tcPr>
          <w:p w14:paraId="6DEB48B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7652B42E"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60A3F3B" w14:textId="77777777" w:rsidTr="00873D20">
        <w:trPr>
          <w:trHeight w:val="423"/>
          <w:jc w:val="center"/>
        </w:trPr>
        <w:tc>
          <w:tcPr>
            <w:tcW w:w="3616" w:type="dxa"/>
            <w:vAlign w:val="center"/>
          </w:tcPr>
          <w:p w14:paraId="25999BD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339" w:type="dxa"/>
            <w:vAlign w:val="center"/>
          </w:tcPr>
          <w:p w14:paraId="10FBD4E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2823874C"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0BEC02A" w14:textId="77777777" w:rsidTr="00873D20">
        <w:trPr>
          <w:trHeight w:val="423"/>
          <w:jc w:val="center"/>
        </w:trPr>
        <w:tc>
          <w:tcPr>
            <w:tcW w:w="3616" w:type="dxa"/>
            <w:vAlign w:val="center"/>
          </w:tcPr>
          <w:p w14:paraId="0228A5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339" w:type="dxa"/>
            <w:vAlign w:val="center"/>
          </w:tcPr>
          <w:p w14:paraId="6C5C75B0"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321BD4C8"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493D16C" w14:textId="77777777" w:rsidTr="00873D20">
        <w:trPr>
          <w:trHeight w:val="423"/>
          <w:jc w:val="center"/>
        </w:trPr>
        <w:tc>
          <w:tcPr>
            <w:tcW w:w="3616" w:type="dxa"/>
            <w:vAlign w:val="center"/>
          </w:tcPr>
          <w:p w14:paraId="60DEFE59"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339" w:type="dxa"/>
            <w:vAlign w:val="center"/>
          </w:tcPr>
          <w:p w14:paraId="65D0762B"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095247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20E528A" w14:textId="77777777" w:rsidTr="00873D20">
        <w:trPr>
          <w:trHeight w:val="423"/>
          <w:jc w:val="center"/>
        </w:trPr>
        <w:tc>
          <w:tcPr>
            <w:tcW w:w="3616" w:type="dxa"/>
            <w:vAlign w:val="center"/>
          </w:tcPr>
          <w:p w14:paraId="25D5EA7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339" w:type="dxa"/>
            <w:vAlign w:val="center"/>
          </w:tcPr>
          <w:p w14:paraId="1A907C9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3409ABB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D6F86E3" w14:textId="77777777" w:rsidTr="00873D20">
        <w:trPr>
          <w:trHeight w:val="423"/>
          <w:jc w:val="center"/>
        </w:trPr>
        <w:tc>
          <w:tcPr>
            <w:tcW w:w="3616" w:type="dxa"/>
            <w:vAlign w:val="center"/>
          </w:tcPr>
          <w:p w14:paraId="2A81730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339" w:type="dxa"/>
            <w:vAlign w:val="center"/>
          </w:tcPr>
          <w:p w14:paraId="4326361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2BF6282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6A58A0EB" w14:textId="77777777" w:rsidTr="00873D20">
        <w:trPr>
          <w:trHeight w:val="423"/>
          <w:jc w:val="center"/>
        </w:trPr>
        <w:tc>
          <w:tcPr>
            <w:tcW w:w="3616" w:type="dxa"/>
            <w:vAlign w:val="center"/>
          </w:tcPr>
          <w:p w14:paraId="5A966BB5"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339" w:type="dxa"/>
            <w:vAlign w:val="center"/>
          </w:tcPr>
          <w:p w14:paraId="57AEF643"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6E2A5DA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A3F3C88" w14:textId="77777777" w:rsidTr="00873D20">
        <w:trPr>
          <w:trHeight w:val="423"/>
          <w:jc w:val="center"/>
        </w:trPr>
        <w:tc>
          <w:tcPr>
            <w:tcW w:w="3616" w:type="dxa"/>
            <w:vAlign w:val="center"/>
          </w:tcPr>
          <w:p w14:paraId="652246F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339" w:type="dxa"/>
            <w:vAlign w:val="center"/>
          </w:tcPr>
          <w:p w14:paraId="6F0850C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14:paraId="2D100291" w14:textId="77777777" w:rsidR="00D331FD" w:rsidRPr="00920657" w:rsidRDefault="00D331FD" w:rsidP="00D331FD">
            <w:pPr>
              <w:spacing w:after="0" w:line="240" w:lineRule="auto"/>
              <w:rPr>
                <w:rFonts w:ascii="Century Gothic" w:eastAsia="Malgun Gothic" w:hAnsi="Century Gothic"/>
                <w:b/>
                <w:caps/>
                <w:color w:val="000000"/>
                <w:sz w:val="20"/>
              </w:rPr>
            </w:pPr>
          </w:p>
        </w:tc>
      </w:tr>
    </w:tbl>
    <w:p w14:paraId="5860D085" w14:textId="77777777" w:rsidR="007A464F" w:rsidRPr="00920657" w:rsidRDefault="007A464F" w:rsidP="00D331FD">
      <w:pPr>
        <w:pStyle w:val="2"/>
        <w:tabs>
          <w:tab w:val="left" w:pos="1080"/>
        </w:tabs>
        <w:rPr>
          <w:rFonts w:ascii="Arial Narrow" w:eastAsia="Times New Roman" w:hAnsi="Arial Narrow" w:cs="Verdana"/>
          <w:b/>
          <w:bCs/>
          <w:caps/>
          <w:color w:val="000000"/>
          <w:sz w:val="24"/>
          <w:lang w:val="de-DE"/>
        </w:rPr>
      </w:pPr>
    </w:p>
    <w:p w14:paraId="48B076F9" w14:textId="77777777" w:rsidR="00873D20" w:rsidRPr="00D331FD" w:rsidRDefault="00873D20" w:rsidP="00873D20">
      <w:pPr>
        <w:autoSpaceDE w:val="0"/>
        <w:autoSpaceDN w:val="0"/>
        <w:adjustRightInd w:val="0"/>
        <w:spacing w:line="240" w:lineRule="auto"/>
        <w:rPr>
          <w:rFonts w:ascii="AppleSystemUIFont" w:hAnsi="AppleSystemUIFont" w:cs="AppleSystemUIFont"/>
          <w:i/>
          <w:sz w:val="12"/>
          <w:szCs w:val="16"/>
        </w:rPr>
      </w:pPr>
      <w:r w:rsidRPr="00D331FD">
        <w:rPr>
          <w:rFonts w:ascii="Cambria" w:hAnsi="Cambria"/>
          <w:b/>
          <w:bCs/>
          <w:color w:val="1F497D" w:themeColor="text2"/>
          <w:sz w:val="18"/>
        </w:rPr>
        <w:t>NOTE:</w:t>
      </w:r>
      <w:r w:rsidRPr="00D331FD">
        <w:rPr>
          <w:rFonts w:ascii="Arial Narrow" w:hAnsi="Arial Narrow" w:cs="Verdana"/>
          <w:b/>
          <w:bCs/>
          <w:i/>
          <w:caps/>
          <w:color w:val="000000"/>
          <w:sz w:val="12"/>
          <w:szCs w:val="16"/>
          <w:lang w:val="de-DE"/>
        </w:rPr>
        <w:t xml:space="preserve"> </w:t>
      </w:r>
      <w:r w:rsidRPr="00D331FD">
        <w:rPr>
          <w:rFonts w:ascii="Cambria" w:hAnsi="Cambria"/>
          <w:i/>
          <w:iCs/>
          <w:color w:val="1F497D" w:themeColor="text2"/>
          <w:sz w:val="18"/>
        </w:rPr>
        <w:t xml:space="preserve">The Hanson Group of Companies can’t guarantee a broker commission if it is not part of the </w:t>
      </w:r>
      <w:hyperlink r:id="rId12" w:history="1">
        <w:r w:rsidRPr="00D331FD">
          <w:rPr>
            <w:rFonts w:ascii="Cambria" w:hAnsi="Cambria"/>
            <w:iCs/>
            <w:color w:val="1F497D" w:themeColor="text2"/>
            <w:sz w:val="18"/>
          </w:rPr>
          <w:t>Hanson Group broker program</w:t>
        </w:r>
      </w:hyperlink>
      <w:r w:rsidRPr="00D331FD">
        <w:rPr>
          <w:rFonts w:ascii="Cambria" w:hAnsi="Cambria"/>
          <w:i/>
          <w:iCs/>
          <w:color w:val="1F497D" w:themeColor="text2"/>
          <w:sz w:val="18"/>
        </w:rPr>
        <w:t>.</w:t>
      </w:r>
    </w:p>
    <w:p w14:paraId="34D104ED" w14:textId="77777777" w:rsidR="00873D20" w:rsidRPr="00D331FD" w:rsidRDefault="00873D20" w:rsidP="00873D20">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A broker can always sign a separate commission agreement with a client without involving the Hanson Group of Companies if it wished to close a transaction without becoming a Hanson Group broker.</w:t>
      </w:r>
    </w:p>
    <w:p w14:paraId="51B6C31A" w14:textId="77777777" w:rsidR="00873D20" w:rsidRPr="00D331FD" w:rsidRDefault="00873D20" w:rsidP="00873D20">
      <w:pPr>
        <w:autoSpaceDE w:val="0"/>
        <w:autoSpaceDN w:val="0"/>
        <w:adjustRightInd w:val="0"/>
        <w:spacing w:after="0" w:line="240" w:lineRule="auto"/>
        <w:rPr>
          <w:rFonts w:ascii="Cambria" w:hAnsi="Cambria"/>
          <w:b/>
          <w:bCs/>
          <w:color w:val="1F497D" w:themeColor="text2"/>
          <w:sz w:val="18"/>
        </w:rPr>
      </w:pPr>
      <w:r w:rsidRPr="00D331FD">
        <w:rPr>
          <w:rFonts w:ascii="Cambria" w:hAnsi="Cambria"/>
          <w:b/>
          <w:bCs/>
          <w:color w:val="1F497D" w:themeColor="text2"/>
          <w:sz w:val="18"/>
        </w:rPr>
        <w:t>The reason:</w:t>
      </w:r>
    </w:p>
    <w:p w14:paraId="6B678F77" w14:textId="77777777" w:rsidR="00873D20" w:rsidRPr="00D331FD" w:rsidRDefault="00873D20" w:rsidP="00873D20">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The reason why we ask all intermediaries to become part of the Hanson Group broker program is that we have to conduct due diligence on all involving parties of a transaction, including all brokers.</w:t>
      </w:r>
    </w:p>
    <w:p w14:paraId="7EF7ABF5" w14:textId="77777777" w:rsidR="00873D20" w:rsidRPr="00D331FD" w:rsidRDefault="00873D20" w:rsidP="00873D20">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Once an intermediary is a Hanson Group Brokers, it means the broker already passes due diligence, and it is good to proceed within the transaction.</w:t>
      </w:r>
    </w:p>
    <w:p w14:paraId="7E8CCD36" w14:textId="77777777" w:rsidR="00873D20" w:rsidRPr="00D331FD" w:rsidRDefault="00873D20" w:rsidP="00873D20">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Some brokers had been blacklisted by the banks, and the application gets rejected because one of the brokers simply doesn’t pass compliance. Therefore, Hanson Group prefers </w:t>
      </w:r>
      <w:r w:rsidRPr="00D331FD">
        <w:rPr>
          <w:rFonts w:ascii="Cambria" w:hAnsi="Cambria"/>
          <w:b/>
          <w:bCs/>
          <w:color w:val="1F497D" w:themeColor="text2"/>
          <w:sz w:val="18"/>
        </w:rPr>
        <w:t>NOT </w:t>
      </w:r>
      <w:r w:rsidRPr="00D331FD">
        <w:rPr>
          <w:rFonts w:ascii="Cambria" w:hAnsi="Cambria"/>
          <w:i/>
          <w:iCs/>
          <w:color w:val="1F497D" w:themeColor="text2"/>
          <w:sz w:val="18"/>
        </w:rPr>
        <w:t>to work with </w:t>
      </w:r>
      <w:proofErr w:type="gramStart"/>
      <w:r w:rsidRPr="00D331FD">
        <w:rPr>
          <w:rFonts w:ascii="Cambria" w:hAnsi="Cambria"/>
          <w:b/>
          <w:bCs/>
          <w:color w:val="1F497D" w:themeColor="text2"/>
          <w:sz w:val="18"/>
        </w:rPr>
        <w:t>NON-REGISTERED</w:t>
      </w:r>
      <w:proofErr w:type="gramEnd"/>
      <w:r w:rsidRPr="00D331FD">
        <w:rPr>
          <w:rFonts w:ascii="Cambria" w:hAnsi="Cambria"/>
          <w:i/>
          <w:iCs/>
          <w:color w:val="1F497D" w:themeColor="text2"/>
          <w:sz w:val="18"/>
        </w:rPr>
        <w:t> brokers.</w:t>
      </w:r>
    </w:p>
    <w:p w14:paraId="718DCCE5" w14:textId="496DF764" w:rsidR="007A464F" w:rsidRPr="00D331FD" w:rsidRDefault="007A464F"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1FD">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CONDITIONS:</w:t>
      </w:r>
    </w:p>
    <w:p w14:paraId="0DED25E3"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BROKER PROTECTION</w:t>
      </w:r>
    </w:p>
    <w:p w14:paraId="5DD32977" w14:textId="7777777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Should Beneficiary default to pay the fees to the Provider and the Intermediaries fees as agreed on this contract within the allowed number of days on authentication of SWIFT MT-760, the Provider shall instruct the BANK INSTRUMENTS Issuing Bank to put a claim on the BANK INSTRUMENTS thereby forcing the Beneficiaries Bank to return the BANK INSTRUMENTS SWIFT MT-760 to the issuing Bank.</w:t>
      </w:r>
    </w:p>
    <w:p w14:paraId="2A958455"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SANCTIONS FOR NON-PERFORMANCE </w:t>
      </w:r>
    </w:p>
    <w:p w14:paraId="450281BA" w14:textId="7777777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 xml:space="preserve">After this contract is signed by both Provider and Beneficiary, and copies exchanged electronically or otherwise by a delivery service, failure to follow the closing procedure in time and form herein is considered breach of this contract and puts the failing party in default position to pay a onetime penalty fee of 2% of the first tranche of the contract to the suffering Party. </w:t>
      </w:r>
    </w:p>
    <w:p w14:paraId="4B83AC76"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NON-PERFORMANCE GUARANTEE</w:t>
      </w:r>
    </w:p>
    <w:p w14:paraId="157C18DD" w14:textId="7777777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 xml:space="preserve">Both Parties agree, with personal and corporate responsibility, that Two Percent (2%) damage fee will apply to a Party that fails to perform. The 2% shall apply in both cases, either when the Provider has sent a Corporate Invoice which the </w:t>
      </w:r>
      <w:proofErr w:type="spellStart"/>
      <w:r w:rsidRPr="00D331FD">
        <w:rPr>
          <w:rFonts w:ascii="Cambria" w:hAnsi="Cambria"/>
          <w:color w:val="1F497D" w:themeColor="text2"/>
        </w:rPr>
        <w:t>Beneficiarys</w:t>
      </w:r>
      <w:proofErr w:type="spellEnd"/>
      <w:r w:rsidRPr="00D331FD">
        <w:rPr>
          <w:rFonts w:ascii="Cambria" w:hAnsi="Cambria"/>
          <w:color w:val="1F497D" w:themeColor="text2"/>
        </w:rPr>
        <w:t xml:space="preserve"> Bank will not respond or pay, and/or when the Beneficiaries Bank is ready willing and able to receive the BANK INSTRUMENTS and no BANK INSTRUMENTS is delivered from the Providers Bank by SWIFT MT-760.  Both Parties must first reconfirm with their respective Bank Officers that the present contractual terms and conditions are acceptable to banks compliance department prior to entering into and signing any final documents.     </w:t>
      </w:r>
    </w:p>
    <w:p w14:paraId="2FB62494"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RESTRICTED BANK OFFICER COMMUNICATION </w:t>
      </w:r>
    </w:p>
    <w:p w14:paraId="79A601AD" w14:textId="7777777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Improper release of the above banking information, for any reason, without the written prior authorization of other party, shall be considered as a Breach of Contract and will make a defaulted party to be actionable for damages sustained hereby. Each party is not allowed to contact the other party's bank without expressed written permission.  Any party attempting to do so will lead to cancellation of this transaction/contract.</w:t>
      </w:r>
    </w:p>
    <w:p w14:paraId="101B8A68" w14:textId="27955441"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Any unauthorized calls by any party or its representative lawyers to probe or communicate in an improper way to bank(s) in this transaction shall be prohibited and result in contract termination with penalty fees being due.</w:t>
      </w:r>
    </w:p>
    <w:p w14:paraId="0B99778C"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DISPUTES </w:t>
      </w:r>
    </w:p>
    <w:p w14:paraId="2AD353C4" w14:textId="25AA3A5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Both Parties agree that all disputes arising out of or in connection with this Agreement with the exception of the Non Disparagement Clause shall be fully and finally resolved by arbitration in accordance with the rules of the Arbitration Association in Panama, by one or more Arbitrators appointed in accordance with said rules.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08414526" w14:textId="671C8340" w:rsidR="007A464F" w:rsidRDefault="007A464F" w:rsidP="00677CFB">
      <w:pPr>
        <w:ind w:left="142" w:right="118"/>
        <w:jc w:val="both"/>
        <w:rPr>
          <w:rFonts w:ascii="Cambria" w:hAnsi="Cambria"/>
          <w:color w:val="1F497D" w:themeColor="text2"/>
        </w:rPr>
      </w:pPr>
      <w:r w:rsidRPr="00D331FD">
        <w:rPr>
          <w:rFonts w:ascii="Cambria" w:hAnsi="Cambria"/>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44DDACA1" w14:textId="0541DDFA" w:rsidR="00941230" w:rsidRDefault="00941230" w:rsidP="00677CFB">
      <w:pPr>
        <w:autoSpaceDE w:val="0"/>
        <w:autoSpaceDN w:val="0"/>
        <w:adjustRightInd w:val="0"/>
        <w:spacing w:after="0"/>
        <w:rPr>
          <w:rFonts w:ascii="Cambria" w:hAnsi="Cambria"/>
          <w:b/>
          <w:bCs/>
          <w:color w:val="1F497D" w:themeColor="text2"/>
          <w:u w:val="single"/>
        </w:rPr>
      </w:pPr>
    </w:p>
    <w:p w14:paraId="4AED6642" w14:textId="1078D2CA" w:rsidR="00E17DEF" w:rsidRDefault="00E17DEF" w:rsidP="00677CFB">
      <w:pPr>
        <w:autoSpaceDE w:val="0"/>
        <w:autoSpaceDN w:val="0"/>
        <w:adjustRightInd w:val="0"/>
        <w:spacing w:after="0"/>
        <w:rPr>
          <w:rFonts w:ascii="Cambria" w:hAnsi="Cambria"/>
          <w:b/>
          <w:bCs/>
          <w:color w:val="1F497D" w:themeColor="text2"/>
          <w:u w:val="single"/>
        </w:rPr>
      </w:pPr>
    </w:p>
    <w:p w14:paraId="063B3693" w14:textId="77777777" w:rsidR="00E17DEF" w:rsidRDefault="00E17DEF" w:rsidP="00677CFB">
      <w:pPr>
        <w:autoSpaceDE w:val="0"/>
        <w:autoSpaceDN w:val="0"/>
        <w:adjustRightInd w:val="0"/>
        <w:spacing w:after="0"/>
        <w:rPr>
          <w:rFonts w:ascii="Cambria" w:hAnsi="Cambria"/>
          <w:b/>
          <w:bCs/>
          <w:color w:val="1F497D" w:themeColor="text2"/>
          <w:u w:val="single"/>
        </w:rPr>
      </w:pPr>
    </w:p>
    <w:p w14:paraId="7FEC05DE" w14:textId="77777777" w:rsidR="00941230" w:rsidRDefault="00941230" w:rsidP="00677CFB">
      <w:pPr>
        <w:autoSpaceDE w:val="0"/>
        <w:autoSpaceDN w:val="0"/>
        <w:adjustRightInd w:val="0"/>
        <w:spacing w:after="0"/>
        <w:rPr>
          <w:rFonts w:ascii="Cambria" w:hAnsi="Cambria"/>
          <w:b/>
          <w:bCs/>
          <w:color w:val="1F497D" w:themeColor="text2"/>
          <w:u w:val="single"/>
        </w:rPr>
      </w:pPr>
    </w:p>
    <w:p w14:paraId="1F893B06" w14:textId="073463F9"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JURISTRICTION</w:t>
      </w:r>
    </w:p>
    <w:p w14:paraId="6EAA1F35"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This agreement is subject to the relevant international laws for any fraudulent action and such actions will be punished by law. The legal jurisdiction of this agreement is Panama.</w:t>
      </w:r>
    </w:p>
    <w:p w14:paraId="27DBE1F2"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ASSIGNMENT</w:t>
      </w:r>
    </w:p>
    <w:p w14:paraId="3977D3C9"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Neither party may assign of delegate its interest or duties without prior written consent of the other party.</w:t>
      </w:r>
    </w:p>
    <w:p w14:paraId="5CDA5393"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TRANSACTION DEFINITION</w:t>
      </w:r>
    </w:p>
    <w:p w14:paraId="3EC52683"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This transaction constitutes a private purchase and lease of bank instruments, conducted between two principal entities to be defined by contract and as such, is not intended to be nor shall be interpreted as a securities transaction as defined by the European Securities Act, the United States Securities and Exchange Act of 1933/34, or as amended by law or any other nation.</w:t>
      </w:r>
    </w:p>
    <w:p w14:paraId="78FEE761"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SUB CONTRACT</w:t>
      </w:r>
    </w:p>
    <w:p w14:paraId="65FF66BA"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The Parties consent to the Provider subcontracting the provision of its services to another reputable provider if it so desires without notice, consent or advice being required to be given to the Parties.</w:t>
      </w:r>
    </w:p>
    <w:p w14:paraId="4557B49B"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SEVERABILITY</w:t>
      </w:r>
    </w:p>
    <w:p w14:paraId="50B874B3"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In the event that one of the articles or addendum of this Agreement is considered void and unenforceable, then the Parties, in good faith, shall negotiate with any possible correction to the above in order to prevent the dissolution of the entire Agreement.</w:t>
      </w:r>
    </w:p>
    <w:p w14:paraId="7911E9BC"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AGREEMENT EXECUTION</w:t>
      </w:r>
    </w:p>
    <w:p w14:paraId="3F40DB04"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Each party to this Agreement represent that it has Full Legal Authority to execute this Agreement and agree to be bound by the Terms and Conditions set forth herein, as well as that this Agreement may be executed simultaneously by and between the Parties via E-mail and/or facsimile Transmission, which should be all deemed as Original. Any statements made herein by either party are all made under penalty of perjury.</w:t>
      </w:r>
    </w:p>
    <w:p w14:paraId="5DD8D23A"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FORCE MAJEURE</w:t>
      </w:r>
    </w:p>
    <w:p w14:paraId="6205F0A2"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 xml:space="preserve">Neither Party to this Agreement shall be responsible for breach of Contract caused by an act of God, civil insurrections, military war operation or any local emergency.  The Parties hereby accept the International provision of the “FORCE MAJEURE” as defined by ICC 458, Publications, whichever relates and applies to the issuance of Bank Instruments(s). </w:t>
      </w:r>
    </w:p>
    <w:p w14:paraId="7AF7572C" w14:textId="77777777" w:rsidR="007A464F" w:rsidRPr="00C06163" w:rsidRDefault="007A464F" w:rsidP="00677CFB">
      <w:pPr>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14:paraId="6847E02B" w14:textId="77777777" w:rsidR="007A464F" w:rsidRPr="00C06163" w:rsidRDefault="007A464F" w:rsidP="00677CFB">
      <w:pPr>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14:paraId="618FC2D4" w14:textId="77777777" w:rsidR="007A464F" w:rsidRPr="00920657" w:rsidRDefault="007A464F" w:rsidP="007A464F">
      <w:pPr>
        <w:pStyle w:val="Heading3"/>
        <w:jc w:val="left"/>
        <w:rPr>
          <w:rFonts w:ascii="Times New Roman" w:hAnsi="Times New Roman" w:cs="Times New Roman"/>
          <w:color w:val="FF0000"/>
          <w:sz w:val="24"/>
        </w:rPr>
      </w:pPr>
    </w:p>
    <w:p w14:paraId="1D8E5803" w14:textId="77777777" w:rsidR="00677CFB" w:rsidRDefault="00677CFB" w:rsidP="00C06163">
      <w:pPr>
        <w:spacing w:line="320" w:lineRule="exact"/>
        <w:jc w:val="both"/>
        <w:rPr>
          <w:rFonts w:ascii="Cambria" w:hAnsi="Cambria"/>
          <w:b/>
          <w:color w:val="1F497D" w:themeColor="text2"/>
          <w:sz w:val="28"/>
        </w:rPr>
      </w:pPr>
    </w:p>
    <w:p w14:paraId="570629D0" w14:textId="0E3E3839" w:rsidR="00677CFB" w:rsidRDefault="00677CFB" w:rsidP="00C06163">
      <w:pPr>
        <w:spacing w:line="320" w:lineRule="exact"/>
        <w:jc w:val="both"/>
        <w:rPr>
          <w:rFonts w:ascii="Cambria" w:hAnsi="Cambria"/>
          <w:b/>
          <w:color w:val="1F497D" w:themeColor="text2"/>
          <w:sz w:val="28"/>
        </w:rPr>
      </w:pPr>
    </w:p>
    <w:p w14:paraId="03FFA985" w14:textId="77777777" w:rsidR="00846353" w:rsidRDefault="00846353" w:rsidP="00C06163">
      <w:pPr>
        <w:spacing w:line="320" w:lineRule="exact"/>
        <w:jc w:val="both"/>
        <w:rPr>
          <w:rFonts w:ascii="Cambria" w:hAnsi="Cambria"/>
          <w:b/>
          <w:color w:val="1F497D" w:themeColor="text2"/>
          <w:sz w:val="28"/>
        </w:rPr>
      </w:pPr>
    </w:p>
    <w:p w14:paraId="3F01CD0C" w14:textId="77777777" w:rsidR="004369F3" w:rsidRDefault="004369F3" w:rsidP="00C06163">
      <w:pPr>
        <w:spacing w:line="320" w:lineRule="exact"/>
        <w:jc w:val="both"/>
        <w:rPr>
          <w:rFonts w:ascii="Cambria" w:hAnsi="Cambria"/>
          <w:b/>
          <w:color w:val="1F497D" w:themeColor="text2"/>
          <w:sz w:val="28"/>
        </w:rPr>
      </w:pPr>
    </w:p>
    <w:p w14:paraId="63321E3F" w14:textId="7492CE50" w:rsidR="007A464F" w:rsidRPr="005E7259" w:rsidRDefault="007A464F" w:rsidP="00C06163">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lastRenderedPageBreak/>
        <w:t>AGREED AND ACCEPTED BY THE PROVIDER</w:t>
      </w:r>
    </w:p>
    <w:p w14:paraId="0AB687F4" w14:textId="17EE6D76" w:rsidR="007A464F"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 20</w:t>
      </w:r>
      <w:r w:rsidR="00C06163">
        <w:rPr>
          <w:rFonts w:ascii="Cambria" w:hAnsi="Cambria"/>
          <w:color w:val="1F497D" w:themeColor="text2"/>
          <w:u w:val="dash"/>
        </w:rPr>
        <w:tab/>
      </w:r>
      <w:r w:rsidRPr="00C06163">
        <w:rPr>
          <w:rFonts w:ascii="Cambria" w:hAnsi="Cambria"/>
          <w:color w:val="1F497D" w:themeColor="text2"/>
        </w:rPr>
        <w:t xml:space="preserve"> BY EUGENE HANSON FOR AND ON BEHALF OF: THE HANSON GROUP OF COMPANIES</w:t>
      </w:r>
      <w:r w:rsidRPr="00C06163">
        <w:rPr>
          <w:rFonts w:ascii="Cambria" w:hAnsi="Cambria"/>
          <w:color w:val="1F497D" w:themeColor="text2"/>
        </w:rPr>
        <w:tab/>
        <w:t xml:space="preserve"> </w:t>
      </w:r>
    </w:p>
    <w:p w14:paraId="30EA1844" w14:textId="1FB1BEB9" w:rsidR="002E0E9C" w:rsidRDefault="002E0E9C" w:rsidP="00677CFB">
      <w:pPr>
        <w:spacing w:line="360" w:lineRule="auto"/>
        <w:jc w:val="both"/>
        <w:rPr>
          <w:rFonts w:ascii="Cambria" w:hAnsi="Cambria"/>
          <w:color w:val="1F497D" w:themeColor="text2"/>
        </w:rPr>
      </w:pPr>
    </w:p>
    <w:p w14:paraId="00EE86C5" w14:textId="77777777" w:rsidR="002E0E9C" w:rsidRPr="00C06163" w:rsidRDefault="002E0E9C" w:rsidP="00677CFB">
      <w:pPr>
        <w:spacing w:line="360" w:lineRule="auto"/>
        <w:jc w:val="both"/>
        <w:rPr>
          <w:rFonts w:ascii="Cambria" w:hAnsi="Cambria"/>
          <w:color w:val="1F497D" w:themeColor="text2"/>
        </w:rPr>
      </w:pPr>
    </w:p>
    <w:p w14:paraId="18C8CF9A" w14:textId="31CDD2DF" w:rsidR="007A464F" w:rsidRPr="00C06163" w:rsidRDefault="007A464F" w:rsidP="002E0E9C">
      <w:pPr>
        <w:spacing w:after="0" w:line="360" w:lineRule="auto"/>
        <w:jc w:val="both"/>
        <w:rPr>
          <w:rFonts w:ascii="Cambria" w:hAnsi="Cambria"/>
          <w:color w:val="1F497D" w:themeColor="text2"/>
        </w:rPr>
      </w:pPr>
      <w:r w:rsidRPr="00C06163">
        <w:rPr>
          <w:rFonts w:ascii="Cambria" w:hAnsi="Cambria"/>
          <w:color w:val="1F497D" w:themeColor="text2"/>
        </w:rPr>
        <w:t>SIGNATURE</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AD101D6" w14:textId="77777777" w:rsidR="007A464F" w:rsidRPr="00C06163" w:rsidRDefault="007A464F" w:rsidP="002E0E9C">
      <w:pPr>
        <w:spacing w:after="0" w:line="360" w:lineRule="auto"/>
        <w:jc w:val="both"/>
        <w:rPr>
          <w:rFonts w:ascii="Cambria" w:hAnsi="Cambria"/>
          <w:color w:val="1F497D" w:themeColor="text2"/>
        </w:rPr>
      </w:pPr>
      <w:r w:rsidRPr="00C06163">
        <w:rPr>
          <w:rFonts w:ascii="Cambria" w:hAnsi="Cambria"/>
          <w:color w:val="1F497D" w:themeColor="text2"/>
        </w:rPr>
        <w:t>NAME OF AUTHORIZED SIGNATORY: EUGENE HANSON</w:t>
      </w:r>
    </w:p>
    <w:p w14:paraId="6F40661A" w14:textId="77777777" w:rsidR="007A464F" w:rsidRPr="00C06163" w:rsidRDefault="007A464F" w:rsidP="002E0E9C">
      <w:pPr>
        <w:spacing w:after="0" w:line="360" w:lineRule="auto"/>
        <w:jc w:val="both"/>
        <w:rPr>
          <w:rFonts w:ascii="Cambria" w:hAnsi="Cambria"/>
          <w:color w:val="1F497D" w:themeColor="text2"/>
        </w:rPr>
      </w:pPr>
      <w:r w:rsidRPr="00C06163">
        <w:rPr>
          <w:rFonts w:ascii="Cambria" w:hAnsi="Cambria"/>
          <w:color w:val="1F497D" w:themeColor="text2"/>
        </w:rPr>
        <w:t>TITLE: PRESIDENT</w:t>
      </w:r>
    </w:p>
    <w:p w14:paraId="1499DAED" w14:textId="364A6EE9" w:rsidR="007A464F" w:rsidRPr="00C06163" w:rsidRDefault="007A464F"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PASSPORT NUMBER: </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D7063BA" w14:textId="77777777" w:rsidR="007A464F" w:rsidRPr="00C06163" w:rsidRDefault="007A464F"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COUNTRY OF ISSUE: </w:t>
      </w:r>
      <w:r w:rsidRPr="00C06163">
        <w:rPr>
          <w:rFonts w:ascii="Cambria" w:hAnsi="Cambria"/>
          <w:b/>
          <w:color w:val="1F497D" w:themeColor="text2"/>
        </w:rPr>
        <w:t>FRANCE</w:t>
      </w:r>
    </w:p>
    <w:p w14:paraId="5796009B" w14:textId="0BFD530B" w:rsidR="00873D20" w:rsidRDefault="00873D20" w:rsidP="00677CFB">
      <w:pPr>
        <w:spacing w:line="360" w:lineRule="auto"/>
        <w:jc w:val="both"/>
        <w:rPr>
          <w:rFonts w:ascii="Cambria" w:hAnsi="Cambria"/>
          <w:b/>
          <w:color w:val="1F497D" w:themeColor="text2"/>
          <w:sz w:val="28"/>
        </w:rPr>
      </w:pPr>
    </w:p>
    <w:p w14:paraId="10677B61" w14:textId="77777777" w:rsidR="002E0E9C" w:rsidRDefault="002E0E9C" w:rsidP="00677CFB">
      <w:pPr>
        <w:spacing w:line="360" w:lineRule="auto"/>
        <w:jc w:val="both"/>
        <w:rPr>
          <w:rFonts w:ascii="Cambria" w:hAnsi="Cambria"/>
          <w:b/>
          <w:color w:val="1F497D" w:themeColor="text2"/>
          <w:sz w:val="28"/>
        </w:rPr>
      </w:pPr>
    </w:p>
    <w:p w14:paraId="41B74364" w14:textId="27C8A606" w:rsidR="007A464F" w:rsidRPr="00C06163" w:rsidRDefault="007A464F" w:rsidP="00677CFB">
      <w:pPr>
        <w:spacing w:line="360" w:lineRule="auto"/>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14:paraId="7A768376" w14:textId="4DE16547"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20</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BY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FOR AND ON BEHALF OF:</w:t>
      </w:r>
      <w:r w:rsidR="002E0E9C" w:rsidRPr="002E0E9C">
        <w:rPr>
          <w:rFonts w:ascii="Cambria" w:hAnsi="Cambria"/>
          <w:color w:val="1F497D" w:themeColor="text2"/>
          <w:u w:val="dash"/>
        </w:rPr>
        <w:t xml:space="preserve"> </w:t>
      </w:r>
      <w:r w:rsidR="002E0E9C">
        <w:rPr>
          <w:rFonts w:ascii="Cambria" w:hAnsi="Cambria"/>
          <w:color w:val="1F497D" w:themeColor="text2"/>
          <w:u w:val="dash"/>
        </w:rPr>
        <w:tab/>
      </w:r>
      <w:r w:rsidR="002E0E9C">
        <w:rPr>
          <w:rFonts w:ascii="Cambria" w:hAnsi="Cambria"/>
          <w:color w:val="1F497D" w:themeColor="text2"/>
          <w:u w:val="dash"/>
        </w:rPr>
        <w:tab/>
      </w:r>
      <w:r w:rsidR="002E0E9C">
        <w:rPr>
          <w:rFonts w:ascii="Cambria" w:hAnsi="Cambria"/>
          <w:color w:val="1F497D" w:themeColor="text2"/>
          <w:u w:val="dash"/>
        </w:rPr>
        <w:tab/>
      </w:r>
      <w:r w:rsidR="002E0E9C">
        <w:rPr>
          <w:rFonts w:ascii="Cambria" w:hAnsi="Cambria"/>
          <w:color w:val="1F497D" w:themeColor="text2"/>
          <w:u w:val="dash"/>
        </w:rPr>
        <w:tab/>
      </w:r>
      <w:r w:rsidR="002E0E9C">
        <w:rPr>
          <w:rFonts w:ascii="Cambria" w:hAnsi="Cambria"/>
          <w:color w:val="1F497D" w:themeColor="text2"/>
          <w:u w:val="dash"/>
        </w:rPr>
        <w:tab/>
      </w:r>
    </w:p>
    <w:p w14:paraId="2F9E2DA5" w14:textId="77777777" w:rsidR="007A464F" w:rsidRPr="00C06163" w:rsidRDefault="007A464F" w:rsidP="00677CFB">
      <w:pPr>
        <w:spacing w:line="360" w:lineRule="auto"/>
        <w:jc w:val="both"/>
        <w:rPr>
          <w:rFonts w:ascii="Cambria" w:hAnsi="Cambria"/>
          <w:color w:val="1F497D" w:themeColor="text2"/>
        </w:rPr>
      </w:pPr>
    </w:p>
    <w:p w14:paraId="6249DC72" w14:textId="77777777" w:rsidR="007A464F" w:rsidRPr="005E7259" w:rsidRDefault="007A464F" w:rsidP="00677CFB">
      <w:pPr>
        <w:spacing w:line="360" w:lineRule="auto"/>
        <w:rPr>
          <w:rFonts w:eastAsia="SimSun"/>
          <w:bCs/>
          <w:color w:val="000000"/>
          <w:u w:color="000000"/>
        </w:rPr>
      </w:pPr>
    </w:p>
    <w:p w14:paraId="1BEB7628" w14:textId="77777777" w:rsidR="00C06163" w:rsidRPr="00C06163" w:rsidRDefault="00C06163" w:rsidP="002E0E9C">
      <w:pPr>
        <w:spacing w:after="0" w:line="360" w:lineRule="auto"/>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33208CF0" w14:textId="567E355F" w:rsidR="00C06163" w:rsidRPr="00C06163" w:rsidRDefault="00C06163"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p>
    <w:p w14:paraId="02CB93B4" w14:textId="42D25567" w:rsidR="00C06163" w:rsidRPr="00C06163" w:rsidRDefault="00C06163"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TITLE: </w:t>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p>
    <w:p w14:paraId="56EE22ED" w14:textId="77777777" w:rsidR="00C06163" w:rsidRPr="00C06163" w:rsidRDefault="00C06163"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08BEC355" w14:textId="102AEE8C" w:rsidR="00C06163" w:rsidRPr="00C06163" w:rsidRDefault="00C06163"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COUNTRY OF ISSUE: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5052A517" w14:textId="4558C102" w:rsidR="007A464F" w:rsidRPr="00920657" w:rsidRDefault="007A464F" w:rsidP="007A464F">
      <w:pPr>
        <w:rPr>
          <w:rFonts w:eastAsia="SimSun"/>
          <w:b/>
          <w:lang w:val="en-AU" w:eastAsia="zh-CN"/>
        </w:rPr>
      </w:pPr>
    </w:p>
    <w:p w14:paraId="33816D1E" w14:textId="77777777" w:rsidR="00677CFB" w:rsidRDefault="00677CFB" w:rsidP="00C06163">
      <w:pPr>
        <w:jc w:val="center"/>
        <w:rPr>
          <w:rFonts w:ascii="Cambria" w:hAnsi="Cambria"/>
          <w:b/>
          <w:color w:val="1F497D" w:themeColor="text2"/>
          <w:u w:val="single"/>
        </w:rPr>
      </w:pPr>
    </w:p>
    <w:p w14:paraId="52A0E839" w14:textId="77777777" w:rsidR="00677CFB" w:rsidRDefault="00677CFB" w:rsidP="00C06163">
      <w:pPr>
        <w:jc w:val="center"/>
        <w:rPr>
          <w:rFonts w:ascii="Cambria" w:hAnsi="Cambria"/>
          <w:b/>
          <w:color w:val="1F497D" w:themeColor="text2"/>
          <w:u w:val="single"/>
        </w:rPr>
      </w:pPr>
    </w:p>
    <w:p w14:paraId="4669E291" w14:textId="77777777" w:rsidR="00846353" w:rsidRDefault="00846353" w:rsidP="00873D20">
      <w:pPr>
        <w:jc w:val="center"/>
        <w:rPr>
          <w:rFonts w:ascii="Cambria" w:hAnsi="Cambria"/>
          <w:b/>
          <w:color w:val="1F497D" w:themeColor="text2"/>
          <w:u w:val="single"/>
        </w:rPr>
      </w:pPr>
    </w:p>
    <w:p w14:paraId="2CE3F846" w14:textId="77777777" w:rsidR="00846353" w:rsidRDefault="00846353" w:rsidP="00873D20">
      <w:pPr>
        <w:jc w:val="center"/>
        <w:rPr>
          <w:rFonts w:ascii="Cambria" w:hAnsi="Cambria"/>
          <w:b/>
          <w:color w:val="1F497D" w:themeColor="text2"/>
          <w:u w:val="single"/>
        </w:rPr>
      </w:pPr>
    </w:p>
    <w:p w14:paraId="7D94871E" w14:textId="77777777" w:rsidR="00846353" w:rsidRDefault="00846353" w:rsidP="00873D20">
      <w:pPr>
        <w:jc w:val="center"/>
        <w:rPr>
          <w:rFonts w:ascii="Cambria" w:hAnsi="Cambria"/>
          <w:b/>
          <w:color w:val="1F497D" w:themeColor="text2"/>
          <w:u w:val="single"/>
        </w:rPr>
      </w:pPr>
    </w:p>
    <w:p w14:paraId="0058BE2F" w14:textId="77777777" w:rsidR="00846353" w:rsidRDefault="00846353" w:rsidP="00873D20">
      <w:pPr>
        <w:jc w:val="center"/>
        <w:rPr>
          <w:rFonts w:ascii="Cambria" w:hAnsi="Cambria"/>
          <w:b/>
          <w:color w:val="1F497D" w:themeColor="text2"/>
          <w:u w:val="single"/>
        </w:rPr>
      </w:pPr>
    </w:p>
    <w:p w14:paraId="59F51B16" w14:textId="461074AC" w:rsidR="00873D20" w:rsidRPr="00C06163" w:rsidRDefault="00873D20" w:rsidP="00873D20">
      <w:pPr>
        <w:jc w:val="center"/>
        <w:rPr>
          <w:rFonts w:ascii="Cambria" w:hAnsi="Cambria"/>
          <w:b/>
          <w:color w:val="1F497D" w:themeColor="text2"/>
          <w:u w:val="single"/>
        </w:rPr>
      </w:pPr>
      <w:r w:rsidRPr="00C06163">
        <w:rPr>
          <w:rFonts w:ascii="Cambria" w:hAnsi="Cambria"/>
          <w:b/>
          <w:color w:val="1F497D" w:themeColor="text2"/>
          <w:u w:val="single"/>
        </w:rPr>
        <w:lastRenderedPageBreak/>
        <w:t>Beneficiary’s Company Certificate of Incorporation</w:t>
      </w:r>
    </w:p>
    <w:p w14:paraId="11061FC3" w14:textId="77777777" w:rsidR="00873D20" w:rsidRDefault="00873D20" w:rsidP="00941230">
      <w:pPr>
        <w:jc w:val="center"/>
        <w:rPr>
          <w:rFonts w:ascii="Cambria" w:hAnsi="Cambria"/>
          <w:b/>
          <w:color w:val="1F497D" w:themeColor="text2"/>
          <w:u w:val="single"/>
        </w:rPr>
      </w:pPr>
    </w:p>
    <w:p w14:paraId="358E8DCA" w14:textId="77777777" w:rsidR="00873D20" w:rsidRDefault="00873D20" w:rsidP="00941230">
      <w:pPr>
        <w:jc w:val="center"/>
        <w:rPr>
          <w:rFonts w:ascii="Cambria" w:hAnsi="Cambria"/>
          <w:b/>
          <w:color w:val="1F497D" w:themeColor="text2"/>
          <w:u w:val="single"/>
        </w:rPr>
      </w:pPr>
    </w:p>
    <w:p w14:paraId="5CBBA742" w14:textId="77777777" w:rsidR="00873D20" w:rsidRDefault="00873D20" w:rsidP="00941230">
      <w:pPr>
        <w:jc w:val="center"/>
        <w:rPr>
          <w:rFonts w:ascii="Cambria" w:hAnsi="Cambria"/>
          <w:b/>
          <w:color w:val="1F497D" w:themeColor="text2"/>
          <w:u w:val="single"/>
        </w:rPr>
      </w:pPr>
    </w:p>
    <w:p w14:paraId="48FABF1C" w14:textId="77777777" w:rsidR="00873D20" w:rsidRDefault="00873D20" w:rsidP="00941230">
      <w:pPr>
        <w:jc w:val="center"/>
        <w:rPr>
          <w:rFonts w:ascii="Cambria" w:hAnsi="Cambria"/>
          <w:b/>
          <w:color w:val="1F497D" w:themeColor="text2"/>
          <w:u w:val="single"/>
        </w:rPr>
      </w:pPr>
    </w:p>
    <w:p w14:paraId="651D556F" w14:textId="77777777" w:rsidR="00873D20" w:rsidRDefault="00873D20" w:rsidP="00941230">
      <w:pPr>
        <w:jc w:val="center"/>
        <w:rPr>
          <w:rFonts w:ascii="Cambria" w:hAnsi="Cambria"/>
          <w:b/>
          <w:color w:val="1F497D" w:themeColor="text2"/>
          <w:u w:val="single"/>
        </w:rPr>
      </w:pPr>
    </w:p>
    <w:p w14:paraId="4C4A624F" w14:textId="77777777" w:rsidR="00873D20" w:rsidRDefault="00873D20" w:rsidP="00941230">
      <w:pPr>
        <w:jc w:val="center"/>
        <w:rPr>
          <w:rFonts w:ascii="Cambria" w:hAnsi="Cambria"/>
          <w:b/>
          <w:color w:val="1F497D" w:themeColor="text2"/>
          <w:u w:val="single"/>
        </w:rPr>
      </w:pPr>
    </w:p>
    <w:p w14:paraId="0BDDA31A" w14:textId="77777777" w:rsidR="00873D20" w:rsidRDefault="00873D20" w:rsidP="00941230">
      <w:pPr>
        <w:jc w:val="center"/>
        <w:rPr>
          <w:rFonts w:ascii="Cambria" w:hAnsi="Cambria"/>
          <w:b/>
          <w:color w:val="1F497D" w:themeColor="text2"/>
          <w:u w:val="single"/>
        </w:rPr>
      </w:pPr>
    </w:p>
    <w:p w14:paraId="767F5E44" w14:textId="77777777" w:rsidR="00873D20" w:rsidRDefault="00873D20" w:rsidP="00941230">
      <w:pPr>
        <w:jc w:val="center"/>
        <w:rPr>
          <w:rFonts w:ascii="Cambria" w:hAnsi="Cambria"/>
          <w:b/>
          <w:color w:val="1F497D" w:themeColor="text2"/>
          <w:u w:val="single"/>
        </w:rPr>
      </w:pPr>
    </w:p>
    <w:p w14:paraId="158DB1C7" w14:textId="77777777" w:rsidR="00873D20" w:rsidRDefault="00873D20" w:rsidP="00941230">
      <w:pPr>
        <w:jc w:val="center"/>
        <w:rPr>
          <w:rFonts w:ascii="Cambria" w:hAnsi="Cambria"/>
          <w:b/>
          <w:color w:val="1F497D" w:themeColor="text2"/>
          <w:u w:val="single"/>
        </w:rPr>
      </w:pPr>
    </w:p>
    <w:p w14:paraId="5F928962" w14:textId="77777777" w:rsidR="00873D20" w:rsidRDefault="00873D20" w:rsidP="00941230">
      <w:pPr>
        <w:jc w:val="center"/>
        <w:rPr>
          <w:rFonts w:ascii="Cambria" w:hAnsi="Cambria"/>
          <w:b/>
          <w:color w:val="1F497D" w:themeColor="text2"/>
          <w:u w:val="single"/>
        </w:rPr>
      </w:pPr>
    </w:p>
    <w:p w14:paraId="7F02648A" w14:textId="77777777" w:rsidR="00873D20" w:rsidRDefault="00873D20" w:rsidP="00941230">
      <w:pPr>
        <w:jc w:val="center"/>
        <w:rPr>
          <w:rFonts w:ascii="Cambria" w:hAnsi="Cambria"/>
          <w:b/>
          <w:color w:val="1F497D" w:themeColor="text2"/>
          <w:u w:val="single"/>
        </w:rPr>
      </w:pPr>
    </w:p>
    <w:p w14:paraId="10A49A8F" w14:textId="77777777" w:rsidR="00873D20" w:rsidRDefault="00873D20" w:rsidP="00941230">
      <w:pPr>
        <w:jc w:val="center"/>
        <w:rPr>
          <w:rFonts w:ascii="Cambria" w:hAnsi="Cambria"/>
          <w:b/>
          <w:color w:val="1F497D" w:themeColor="text2"/>
          <w:u w:val="single"/>
        </w:rPr>
      </w:pPr>
    </w:p>
    <w:p w14:paraId="057A6136" w14:textId="77777777" w:rsidR="00873D20" w:rsidRDefault="00873D20" w:rsidP="00941230">
      <w:pPr>
        <w:jc w:val="center"/>
        <w:rPr>
          <w:rFonts w:ascii="Cambria" w:hAnsi="Cambria"/>
          <w:b/>
          <w:color w:val="1F497D" w:themeColor="text2"/>
          <w:u w:val="single"/>
        </w:rPr>
      </w:pPr>
    </w:p>
    <w:p w14:paraId="0E3F6936" w14:textId="77777777" w:rsidR="00873D20" w:rsidRDefault="00873D20" w:rsidP="00941230">
      <w:pPr>
        <w:jc w:val="center"/>
        <w:rPr>
          <w:rFonts w:ascii="Cambria" w:hAnsi="Cambria"/>
          <w:b/>
          <w:color w:val="1F497D" w:themeColor="text2"/>
          <w:u w:val="single"/>
        </w:rPr>
      </w:pPr>
    </w:p>
    <w:p w14:paraId="61226277" w14:textId="77777777" w:rsidR="00873D20" w:rsidRDefault="00873D20" w:rsidP="00941230">
      <w:pPr>
        <w:jc w:val="center"/>
        <w:rPr>
          <w:rFonts w:ascii="Cambria" w:hAnsi="Cambria"/>
          <w:b/>
          <w:color w:val="1F497D" w:themeColor="text2"/>
          <w:u w:val="single"/>
        </w:rPr>
      </w:pPr>
    </w:p>
    <w:p w14:paraId="4831A195" w14:textId="77777777" w:rsidR="00873D20" w:rsidRDefault="00873D20" w:rsidP="00941230">
      <w:pPr>
        <w:jc w:val="center"/>
        <w:rPr>
          <w:rFonts w:ascii="Cambria" w:hAnsi="Cambria"/>
          <w:b/>
          <w:color w:val="1F497D" w:themeColor="text2"/>
          <w:u w:val="single"/>
        </w:rPr>
      </w:pPr>
    </w:p>
    <w:p w14:paraId="1F7C14CA" w14:textId="77777777" w:rsidR="00873D20" w:rsidRDefault="00873D20" w:rsidP="00941230">
      <w:pPr>
        <w:jc w:val="center"/>
        <w:rPr>
          <w:rFonts w:ascii="Cambria" w:hAnsi="Cambria"/>
          <w:b/>
          <w:color w:val="1F497D" w:themeColor="text2"/>
          <w:u w:val="single"/>
        </w:rPr>
      </w:pPr>
    </w:p>
    <w:p w14:paraId="1A6A8E5B" w14:textId="77777777" w:rsidR="00873D20" w:rsidRDefault="00873D20" w:rsidP="00941230">
      <w:pPr>
        <w:jc w:val="center"/>
        <w:rPr>
          <w:rFonts w:ascii="Cambria" w:hAnsi="Cambria"/>
          <w:b/>
          <w:color w:val="1F497D" w:themeColor="text2"/>
          <w:u w:val="single"/>
        </w:rPr>
      </w:pPr>
    </w:p>
    <w:p w14:paraId="36D396FF" w14:textId="77777777" w:rsidR="00873D20" w:rsidRDefault="00873D20" w:rsidP="00941230">
      <w:pPr>
        <w:jc w:val="center"/>
        <w:rPr>
          <w:rFonts w:ascii="Cambria" w:hAnsi="Cambria"/>
          <w:b/>
          <w:color w:val="1F497D" w:themeColor="text2"/>
          <w:u w:val="single"/>
        </w:rPr>
      </w:pPr>
    </w:p>
    <w:p w14:paraId="38C31FD8" w14:textId="77777777" w:rsidR="00873D20" w:rsidRDefault="00873D20" w:rsidP="00941230">
      <w:pPr>
        <w:jc w:val="center"/>
        <w:rPr>
          <w:rFonts w:ascii="Cambria" w:hAnsi="Cambria"/>
          <w:b/>
          <w:color w:val="1F497D" w:themeColor="text2"/>
          <w:u w:val="single"/>
        </w:rPr>
      </w:pPr>
    </w:p>
    <w:p w14:paraId="6F6568F5" w14:textId="77777777" w:rsidR="00873D20" w:rsidRDefault="00873D20" w:rsidP="00941230">
      <w:pPr>
        <w:jc w:val="center"/>
        <w:rPr>
          <w:rFonts w:ascii="Cambria" w:hAnsi="Cambria"/>
          <w:b/>
          <w:color w:val="1F497D" w:themeColor="text2"/>
          <w:u w:val="single"/>
        </w:rPr>
      </w:pPr>
    </w:p>
    <w:p w14:paraId="4764C0A4" w14:textId="77777777" w:rsidR="00873D20" w:rsidRDefault="00873D20" w:rsidP="00941230">
      <w:pPr>
        <w:jc w:val="center"/>
        <w:rPr>
          <w:rFonts w:ascii="Cambria" w:hAnsi="Cambria"/>
          <w:b/>
          <w:color w:val="1F497D" w:themeColor="text2"/>
          <w:u w:val="single"/>
        </w:rPr>
      </w:pPr>
    </w:p>
    <w:p w14:paraId="3775FFC2" w14:textId="77777777" w:rsidR="00873D20" w:rsidRDefault="00873D20" w:rsidP="00941230">
      <w:pPr>
        <w:jc w:val="center"/>
        <w:rPr>
          <w:rFonts w:ascii="Cambria" w:hAnsi="Cambria"/>
          <w:b/>
          <w:color w:val="1F497D" w:themeColor="text2"/>
          <w:u w:val="single"/>
        </w:rPr>
      </w:pPr>
    </w:p>
    <w:p w14:paraId="38CA1D56" w14:textId="77777777" w:rsidR="004369F3" w:rsidRDefault="004369F3" w:rsidP="00941230">
      <w:pPr>
        <w:jc w:val="center"/>
        <w:rPr>
          <w:rFonts w:ascii="Cambria" w:hAnsi="Cambria"/>
          <w:b/>
          <w:color w:val="1F497D" w:themeColor="text2"/>
          <w:u w:val="single"/>
        </w:rPr>
      </w:pPr>
    </w:p>
    <w:p w14:paraId="341901C1" w14:textId="77777777" w:rsidR="004369F3" w:rsidRDefault="004369F3" w:rsidP="00941230">
      <w:pPr>
        <w:jc w:val="center"/>
        <w:rPr>
          <w:rFonts w:ascii="Cambria" w:hAnsi="Cambria"/>
          <w:b/>
          <w:color w:val="1F497D" w:themeColor="text2"/>
          <w:u w:val="single"/>
        </w:rPr>
      </w:pPr>
    </w:p>
    <w:p w14:paraId="46CD1567" w14:textId="77777777" w:rsidR="004369F3" w:rsidRDefault="004369F3" w:rsidP="00941230">
      <w:pPr>
        <w:jc w:val="center"/>
        <w:rPr>
          <w:rFonts w:ascii="Cambria" w:hAnsi="Cambria"/>
          <w:b/>
          <w:color w:val="1F497D" w:themeColor="text2"/>
          <w:u w:val="single"/>
        </w:rPr>
      </w:pPr>
    </w:p>
    <w:p w14:paraId="50BCC307" w14:textId="77777777" w:rsidR="004369F3" w:rsidRDefault="004369F3" w:rsidP="00941230">
      <w:pPr>
        <w:jc w:val="center"/>
        <w:rPr>
          <w:rFonts w:ascii="Cambria" w:hAnsi="Cambria"/>
          <w:b/>
          <w:color w:val="1F497D" w:themeColor="text2"/>
          <w:u w:val="single"/>
        </w:rPr>
      </w:pPr>
    </w:p>
    <w:p w14:paraId="0EC80D21" w14:textId="44BAE3AA" w:rsidR="007A464F" w:rsidRPr="00920657" w:rsidRDefault="004369F3" w:rsidP="00941230">
      <w:pPr>
        <w:jc w:val="center"/>
        <w:rPr>
          <w:rFonts w:eastAsia="SimSun"/>
          <w:noProof/>
        </w:rPr>
      </w:pPr>
      <w:r w:rsidRPr="004369F3">
        <w:rPr>
          <w:rFonts w:ascii="Cambria" w:hAnsi="Cambria"/>
          <w:b/>
          <w:color w:val="1F497D" w:themeColor="text2"/>
          <w:u w:val="single"/>
        </w:rPr>
        <w:lastRenderedPageBreak/>
        <w:t>Providers</w:t>
      </w:r>
      <w:r w:rsidR="00941230" w:rsidRPr="00C06163">
        <w:rPr>
          <w:rFonts w:ascii="Cambria" w:hAnsi="Cambria"/>
          <w:b/>
          <w:color w:val="1F497D" w:themeColor="text2"/>
          <w:u w:val="single"/>
        </w:rPr>
        <w:t xml:space="preserve"> </w:t>
      </w:r>
      <w:proofErr w:type="spellStart"/>
      <w:r w:rsidR="00941230" w:rsidRPr="00C06163">
        <w:rPr>
          <w:rFonts w:ascii="Cambria" w:hAnsi="Cambria"/>
          <w:b/>
          <w:color w:val="1F497D" w:themeColor="text2"/>
          <w:u w:val="single"/>
        </w:rPr>
        <w:t>Color</w:t>
      </w:r>
      <w:proofErr w:type="spellEnd"/>
      <w:r w:rsidR="00941230" w:rsidRPr="00C06163">
        <w:rPr>
          <w:rFonts w:ascii="Cambria" w:hAnsi="Cambria" w:hint="eastAsia"/>
          <w:b/>
          <w:color w:val="1F497D" w:themeColor="text2"/>
          <w:u w:val="single"/>
        </w:rPr>
        <w:t xml:space="preserve"> Copy of </w:t>
      </w:r>
      <w:r w:rsidR="00941230" w:rsidRPr="00C06163">
        <w:rPr>
          <w:rFonts w:ascii="Cambria" w:hAnsi="Cambria"/>
          <w:b/>
          <w:color w:val="1F497D" w:themeColor="text2"/>
          <w:u w:val="single"/>
        </w:rPr>
        <w:t>Passport</w:t>
      </w:r>
      <w:r w:rsidR="00941230" w:rsidRPr="00C06163">
        <w:rPr>
          <w:rFonts w:ascii="Cambria" w:hAnsi="Cambria" w:hint="eastAsia"/>
          <w:b/>
          <w:color w:val="1F497D" w:themeColor="text2"/>
          <w:u w:val="single"/>
        </w:rPr>
        <w:t xml:space="preserve">  </w:t>
      </w:r>
      <w:r w:rsidR="007A464F" w:rsidRPr="00920657">
        <w:rPr>
          <w:rFonts w:eastAsia="SimSun"/>
          <w:noProof/>
        </w:rPr>
        <w:br w:type="page"/>
      </w:r>
    </w:p>
    <w:p w14:paraId="3CF9CF4B" w14:textId="77777777" w:rsidR="004369F3" w:rsidRPr="00C06163" w:rsidRDefault="004369F3" w:rsidP="004369F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lastRenderedPageBreak/>
        <w:t>EXHIBIT C</w:t>
      </w:r>
    </w:p>
    <w:p w14:paraId="569238A0" w14:textId="77777777" w:rsidR="004369F3" w:rsidRPr="00C06163" w:rsidRDefault="004369F3" w:rsidP="004369F3">
      <w:pPr>
        <w:spacing w:after="0" w:line="240" w:lineRule="auto"/>
        <w:jc w:val="center"/>
        <w:rPr>
          <w:rFonts w:asciiTheme="majorHAnsi" w:hAnsiTheme="majorHAnsi"/>
          <w:b/>
          <w:color w:val="1F497D" w:themeColor="text2"/>
          <w:sz w:val="20"/>
          <w:szCs w:val="20"/>
          <w:u w:val="single"/>
        </w:rPr>
      </w:pPr>
      <w:r w:rsidRPr="00C06163">
        <w:rPr>
          <w:rFonts w:asciiTheme="majorHAnsi" w:hAnsiTheme="majorHAnsi"/>
          <w:b/>
          <w:color w:val="1F497D" w:themeColor="text2"/>
          <w:sz w:val="20"/>
          <w:szCs w:val="20"/>
          <w:u w:val="single"/>
        </w:rPr>
        <w:t>BANK INSTRUMENTS FORMAT SWIFT MT 760</w:t>
      </w:r>
    </w:p>
    <w:p w14:paraId="42933DCC" w14:textId="77777777" w:rsidR="004369F3" w:rsidRPr="00C06163" w:rsidRDefault="004369F3" w:rsidP="004369F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t>(FINAL TEXT PER ISSUING BANK-ICC FORMAT)</w:t>
      </w:r>
    </w:p>
    <w:p w14:paraId="25B695A0"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DESTINATION:</w:t>
      </w:r>
    </w:p>
    <w:p w14:paraId="6896DEC8"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NAME       </w:t>
      </w:r>
      <w:r w:rsidRPr="00C06163">
        <w:rPr>
          <w:rFonts w:asciiTheme="majorHAnsi" w:hAnsiTheme="majorHAnsi"/>
          <w:color w:val="1F497D" w:themeColor="text2"/>
          <w:sz w:val="20"/>
          <w:szCs w:val="20"/>
        </w:rPr>
        <w:tab/>
        <w:t xml:space="preserve">:   </w:t>
      </w:r>
    </w:p>
    <w:p w14:paraId="7EED9FAE"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ADDRESS          </w:t>
      </w:r>
      <w:r w:rsidRPr="00C06163">
        <w:rPr>
          <w:rFonts w:asciiTheme="majorHAnsi" w:hAnsiTheme="majorHAnsi"/>
          <w:color w:val="1F497D" w:themeColor="text2"/>
          <w:sz w:val="20"/>
          <w:szCs w:val="20"/>
        </w:rPr>
        <w:tab/>
        <w:t xml:space="preserve">:   </w:t>
      </w:r>
    </w:p>
    <w:p w14:paraId="7D13CE2B"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ACCOUNT NUMBER</w:t>
      </w:r>
      <w:r w:rsidRPr="00C06163">
        <w:rPr>
          <w:rFonts w:asciiTheme="majorHAnsi" w:hAnsiTheme="majorHAnsi"/>
          <w:color w:val="1F497D" w:themeColor="text2"/>
          <w:sz w:val="20"/>
          <w:szCs w:val="20"/>
        </w:rPr>
        <w:tab/>
        <w:t xml:space="preserve">:   </w:t>
      </w:r>
    </w:p>
    <w:p w14:paraId="7BD9407A"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ACCOUNT NAME       </w:t>
      </w:r>
      <w:r w:rsidRPr="00C06163">
        <w:rPr>
          <w:rFonts w:asciiTheme="majorHAnsi" w:hAnsiTheme="majorHAnsi"/>
          <w:color w:val="1F497D" w:themeColor="text2"/>
          <w:sz w:val="20"/>
          <w:szCs w:val="20"/>
        </w:rPr>
        <w:tab/>
        <w:t xml:space="preserve">:   </w:t>
      </w:r>
    </w:p>
    <w:p w14:paraId="588B8812"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OFFICER          </w:t>
      </w:r>
      <w:r w:rsidRPr="00C06163">
        <w:rPr>
          <w:rFonts w:asciiTheme="majorHAnsi" w:hAnsiTheme="majorHAnsi"/>
          <w:color w:val="1F497D" w:themeColor="text2"/>
          <w:sz w:val="20"/>
          <w:szCs w:val="20"/>
        </w:rPr>
        <w:tab/>
        <w:t xml:space="preserve">:     </w:t>
      </w:r>
    </w:p>
    <w:p w14:paraId="7BF00F33"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SWIFT CODE              </w:t>
      </w:r>
      <w:r w:rsidRPr="00C06163">
        <w:rPr>
          <w:rFonts w:asciiTheme="majorHAnsi" w:hAnsiTheme="majorHAnsi"/>
          <w:color w:val="1F497D" w:themeColor="text2"/>
          <w:sz w:val="20"/>
          <w:szCs w:val="20"/>
        </w:rPr>
        <w:tab/>
        <w:t xml:space="preserve">:   </w:t>
      </w:r>
    </w:p>
    <w:p w14:paraId="4384109D"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BENEFICIARY            </w:t>
      </w:r>
      <w:r w:rsidRPr="00C06163">
        <w:rPr>
          <w:rFonts w:asciiTheme="majorHAnsi" w:hAnsiTheme="majorHAnsi"/>
          <w:color w:val="1F497D" w:themeColor="text2"/>
          <w:sz w:val="20"/>
          <w:szCs w:val="20"/>
        </w:rPr>
        <w:tab/>
        <w:t xml:space="preserve">:   BENEFICIARY COMPANY NAME </w:t>
      </w:r>
    </w:p>
    <w:p w14:paraId="3C7E1EE4"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AMOUNT                    </w:t>
      </w:r>
      <w:r w:rsidRPr="00C06163">
        <w:rPr>
          <w:rFonts w:asciiTheme="majorHAnsi" w:hAnsiTheme="majorHAnsi"/>
          <w:color w:val="1F497D" w:themeColor="text2"/>
          <w:sz w:val="20"/>
          <w:szCs w:val="20"/>
        </w:rPr>
        <w:tab/>
        <w:t xml:space="preserve">:    </w:t>
      </w:r>
    </w:p>
    <w:p w14:paraId="4D73F216"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CURRENCY                 </w:t>
      </w:r>
      <w:r w:rsidRPr="00C06163">
        <w:rPr>
          <w:rFonts w:asciiTheme="majorHAnsi" w:hAnsiTheme="majorHAnsi"/>
          <w:color w:val="1F497D" w:themeColor="text2"/>
          <w:sz w:val="20"/>
          <w:szCs w:val="20"/>
        </w:rPr>
        <w:tab/>
        <w:t xml:space="preserve">:   </w:t>
      </w:r>
    </w:p>
    <w:p w14:paraId="741B06FD" w14:textId="77777777" w:rsidR="004369F3" w:rsidRPr="00C06163" w:rsidRDefault="004369F3" w:rsidP="004369F3">
      <w:pPr>
        <w:spacing w:after="0" w:line="240" w:lineRule="auto"/>
        <w:jc w:val="center"/>
        <w:rPr>
          <w:rFonts w:asciiTheme="majorHAnsi" w:hAnsiTheme="majorHAnsi"/>
          <w:color w:val="1F497D" w:themeColor="text2"/>
          <w:sz w:val="20"/>
          <w:szCs w:val="20"/>
        </w:rPr>
      </w:pPr>
      <w:r w:rsidRPr="00C06163">
        <w:rPr>
          <w:rFonts w:asciiTheme="majorHAnsi" w:hAnsiTheme="majorHAnsi"/>
          <w:color w:val="1F497D" w:themeColor="text2"/>
          <w:sz w:val="20"/>
          <w:szCs w:val="20"/>
        </w:rPr>
        <w:t>------------------------NORMAL-----------------------------</w:t>
      </w:r>
    </w:p>
    <w:p w14:paraId="4BE7FF50"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INSTRUMENTS # </w:t>
      </w:r>
      <w:r w:rsidRPr="00C06163">
        <w:rPr>
          <w:rFonts w:asciiTheme="majorHAnsi" w:hAnsiTheme="majorHAnsi"/>
          <w:color w:val="1F497D" w:themeColor="text2"/>
          <w:sz w:val="20"/>
          <w:szCs w:val="20"/>
        </w:rPr>
        <w:tab/>
        <w:t xml:space="preserve">:  </w:t>
      </w:r>
    </w:p>
    <w:p w14:paraId="1E3A6D04"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CURRENCY                     </w:t>
      </w:r>
      <w:r>
        <w:rPr>
          <w:rFonts w:asciiTheme="majorHAnsi" w:hAnsiTheme="majorHAnsi"/>
          <w:color w:val="1F497D" w:themeColor="text2"/>
          <w:sz w:val="20"/>
          <w:szCs w:val="20"/>
        </w:rPr>
        <w:tab/>
      </w:r>
      <w:r w:rsidRPr="00C06163">
        <w:rPr>
          <w:rFonts w:asciiTheme="majorHAnsi" w:hAnsiTheme="majorHAnsi"/>
          <w:color w:val="1F497D" w:themeColor="text2"/>
          <w:sz w:val="20"/>
          <w:szCs w:val="20"/>
        </w:rPr>
        <w:t xml:space="preserve">:  </w:t>
      </w:r>
    </w:p>
    <w:p w14:paraId="4274FAD6"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PRINCIPAL </w:t>
      </w:r>
      <w:proofErr w:type="gramStart"/>
      <w:r w:rsidRPr="00C06163">
        <w:rPr>
          <w:rFonts w:asciiTheme="majorHAnsi" w:hAnsiTheme="majorHAnsi"/>
          <w:color w:val="1F497D" w:themeColor="text2"/>
          <w:sz w:val="20"/>
          <w:szCs w:val="20"/>
        </w:rPr>
        <w:t>AMOUNT  </w:t>
      </w:r>
      <w:r w:rsidRPr="00C06163">
        <w:rPr>
          <w:rFonts w:asciiTheme="majorHAnsi" w:hAnsiTheme="majorHAnsi"/>
          <w:color w:val="1F497D" w:themeColor="text2"/>
          <w:sz w:val="20"/>
          <w:szCs w:val="20"/>
        </w:rPr>
        <w:tab/>
      </w:r>
      <w:proofErr w:type="gramEnd"/>
      <w:r w:rsidRPr="00C06163">
        <w:rPr>
          <w:rFonts w:asciiTheme="majorHAnsi" w:hAnsiTheme="majorHAnsi"/>
          <w:color w:val="1F497D" w:themeColor="text2"/>
          <w:sz w:val="20"/>
          <w:szCs w:val="20"/>
        </w:rPr>
        <w:t xml:space="preserve">: </w:t>
      </w:r>
    </w:p>
    <w:p w14:paraId="1CC7A90E"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DATE OF ISSUE            </w:t>
      </w:r>
      <w:r w:rsidRPr="00C06163">
        <w:rPr>
          <w:rFonts w:asciiTheme="majorHAnsi" w:hAnsiTheme="majorHAnsi"/>
          <w:color w:val="1F497D" w:themeColor="text2"/>
          <w:sz w:val="20"/>
          <w:szCs w:val="20"/>
        </w:rPr>
        <w:tab/>
        <w:t xml:space="preserve">: </w:t>
      </w:r>
    </w:p>
    <w:p w14:paraId="32AD323D"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MATURITY DATE         </w:t>
      </w:r>
      <w:r w:rsidRPr="00C06163">
        <w:rPr>
          <w:rFonts w:asciiTheme="majorHAnsi" w:hAnsiTheme="majorHAnsi"/>
          <w:color w:val="1F497D" w:themeColor="text2"/>
          <w:sz w:val="20"/>
          <w:szCs w:val="20"/>
        </w:rPr>
        <w:tab/>
        <w:t xml:space="preserve">: </w:t>
      </w:r>
    </w:p>
    <w:p w14:paraId="396D11D2"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DATE OF EXPIRY          </w:t>
      </w:r>
      <w:r w:rsidRPr="00C06163">
        <w:rPr>
          <w:rFonts w:asciiTheme="majorHAnsi" w:hAnsiTheme="majorHAnsi"/>
          <w:color w:val="1F497D" w:themeColor="text2"/>
          <w:sz w:val="20"/>
          <w:szCs w:val="20"/>
        </w:rPr>
        <w:tab/>
        <w:t xml:space="preserve">: </w:t>
      </w:r>
    </w:p>
    <w:p w14:paraId="28517FF4"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BENEFICIARY               </w:t>
      </w:r>
      <w:r w:rsidRPr="00C06163">
        <w:rPr>
          <w:rFonts w:asciiTheme="majorHAnsi" w:hAnsiTheme="majorHAnsi"/>
          <w:color w:val="1F497D" w:themeColor="text2"/>
          <w:sz w:val="20"/>
          <w:szCs w:val="20"/>
        </w:rPr>
        <w:tab/>
        <w:t xml:space="preserve">: BENEFICIARY COMPANY NAME </w:t>
      </w:r>
    </w:p>
    <w:p w14:paraId="59A6853C"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PLACE OF ISSUE           </w:t>
      </w:r>
      <w:r w:rsidRPr="00C06163">
        <w:rPr>
          <w:rFonts w:asciiTheme="majorHAnsi" w:hAnsiTheme="majorHAnsi"/>
          <w:color w:val="1F497D" w:themeColor="text2"/>
          <w:sz w:val="20"/>
          <w:szCs w:val="20"/>
        </w:rPr>
        <w:tab/>
        <w:t xml:space="preserve">:  </w:t>
      </w:r>
    </w:p>
    <w:p w14:paraId="64524794" w14:textId="77777777" w:rsidR="004369F3" w:rsidRPr="00416EDA" w:rsidRDefault="004369F3" w:rsidP="004369F3">
      <w:pPr>
        <w:spacing w:after="0" w:line="240" w:lineRule="auto"/>
        <w:jc w:val="both"/>
        <w:rPr>
          <w:rFonts w:asciiTheme="majorHAnsi" w:hAnsiTheme="majorHAnsi"/>
          <w:color w:val="1F497D" w:themeColor="text2"/>
          <w:sz w:val="8"/>
          <w:szCs w:val="20"/>
        </w:rPr>
      </w:pPr>
    </w:p>
    <w:p w14:paraId="4390F17A"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NARRATIVE</w:t>
      </w:r>
    </w:p>
    <w:p w14:paraId="2A8CA0B3"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6FFDC286"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FOR THE VALUE RECEIVED BY US, WE THE UNDERSIGNED</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 xml:space="preserve"> HEREBY OPEN OUR IRREVOCABLE, TRANSFERABLE, ASSIGNABLE AND CONFIRMABLE BANK INSTRUMENTS IN FAVOUR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FOR THE AMOUNT OF EUROS</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IN LAWFUL CURRENCY OF THE (ISSUING BANK COUNTRY) UPON PRESENTATION AND SURRENDER OF THIS BANK INSTRUMENTS AT ANY OF OUR COUNTERS WORLDWIDE NOT LATER THAN FIFTEEN DAYS AFTER MATURITY.</w:t>
      </w:r>
    </w:p>
    <w:p w14:paraId="751C842A"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62073844"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PAYMENT SHALL BE AVAILABLE BY BENEFICIARY’S FIRST WRITTEN DEMAND VIA SWIFT WIRE SYSTEM AND THE DEMAND HEREUNDER MUST BE MARKED, DRAWN UNDER THE BANK INSTRUMENTS NUMBER:</w:t>
      </w:r>
      <w:r w:rsidRPr="00C06163">
        <w:rPr>
          <w:rFonts w:asciiTheme="majorHAnsi" w:hAnsiTheme="majorHAnsi"/>
          <w:color w:val="1F497D" w:themeColor="text2"/>
          <w:sz w:val="18"/>
          <w:szCs w:val="18"/>
          <w:u w:val="dash"/>
        </w:rPr>
        <w:t xml:space="preserv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4A067007"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7404A8E3"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SUCH PAYMENT SHALL BE MADE WITHOUT SET OFF AND CLEAR OF ANY DEDUCTIONS, OR CHARGES, FEES OR WITHOLDING OF ANY NATURE, NOW OR HEREINAFTER IMPOSED, LEVIED, COLLECTED, WITHELD OR ASSESSED BY THE GOVT. OF GERMANY OR ANY POLITICAL SUBDIVISION OR AUTHORITY THEREOF OR THEREIN.</w:t>
      </w:r>
    </w:p>
    <w:p w14:paraId="71CFFF54"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538324E3"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THIS BANK INSTRUMENTS IS TRANSFERABLE AND ASSIGNABLE WITHOUT PRESENTATION TO US. THIS BANK INSTRUMENTS IS SUBJECT TO THIS UNIFORM CUSTOMS AND PRACTICE FOR DOCUMENTARY CREDITS UNDER THE INTERNATIONAL CHAMBER OF COMMERCE, PARIS FRANCE, PUBLICATION NO. 758.</w:t>
      </w:r>
    </w:p>
    <w:p w14:paraId="692AFD8A"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314D989C"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WE CONFIRM THAT THE FUNDS BEHIND THIS BANK INSTRUMENTS NO:</w:t>
      </w:r>
      <w:r w:rsidRPr="00C06163">
        <w:rPr>
          <w:rFonts w:asciiTheme="majorHAnsi" w:hAnsiTheme="majorHAnsi"/>
          <w:color w:val="1F497D" w:themeColor="text2"/>
          <w:sz w:val="18"/>
          <w:szCs w:val="18"/>
          <w:u w:val="dash"/>
        </w:rPr>
        <w:t xml:space="preserv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 xml:space="preserve">HAS BEEN BLOCKED IN FAVOUR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08E46DB8" w14:textId="77777777" w:rsidR="004369F3" w:rsidRPr="00C06163" w:rsidRDefault="004369F3" w:rsidP="004369F3">
      <w:pPr>
        <w:spacing w:after="0" w:line="240" w:lineRule="auto"/>
        <w:jc w:val="both"/>
        <w:rPr>
          <w:rFonts w:asciiTheme="majorHAnsi" w:hAnsiTheme="majorHAnsi"/>
          <w:sz w:val="18"/>
          <w:szCs w:val="18"/>
        </w:rPr>
      </w:pPr>
    </w:p>
    <w:p w14:paraId="3E51E58A"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THIS IS AN OPERATIVE INSTRUMENT AND NO MAIL OR PHONE CONFIRMATION SHALL FOLLOW. </w:t>
      </w:r>
    </w:p>
    <w:p w14:paraId="66DFB3BA"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2EFEC32F"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ALL CHARGES ARE FOR THE APPLICANT. </w:t>
      </w:r>
    </w:p>
    <w:p w14:paraId="7E92A907"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5B6B7245"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THIS CABLE IS AN OPERATIVE INSTRUMENT. </w:t>
      </w:r>
    </w:p>
    <w:p w14:paraId="440B9D4E"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0C9E83D1"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THIS LETTER OF GUARANTEE EXPIRES ON</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3833B188"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  </w:t>
      </w:r>
    </w:p>
    <w:p w14:paraId="322E889F" w14:textId="026A11D0" w:rsidR="004369F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u w:val="dash"/>
        </w:rPr>
      </w:pPr>
      <w:r w:rsidRPr="00C06163">
        <w:rPr>
          <w:rFonts w:asciiTheme="majorHAnsi" w:hAnsiTheme="majorHAnsi"/>
          <w:color w:val="1F497D" w:themeColor="text2"/>
          <w:sz w:val="18"/>
          <w:szCs w:val="18"/>
        </w:rPr>
        <w:t xml:space="preserve">FOR AND ON BEHALF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Pr>
          <w:rFonts w:asciiTheme="majorHAnsi" w:hAnsiTheme="majorHAnsi"/>
          <w:color w:val="1F497D" w:themeColor="text2"/>
          <w:sz w:val="18"/>
          <w:szCs w:val="18"/>
          <w:u w:val="dash"/>
        </w:rPr>
        <w:tab/>
      </w:r>
    </w:p>
    <w:p w14:paraId="3A3A0140" w14:textId="5E4EBFEE" w:rsidR="004369F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u w:val="dash"/>
        </w:rPr>
      </w:pPr>
    </w:p>
    <w:p w14:paraId="0E25E97A" w14:textId="5F7AA2E4" w:rsidR="004369F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u w:val="dash"/>
        </w:rPr>
      </w:pPr>
    </w:p>
    <w:p w14:paraId="7EC80028" w14:textId="77777777" w:rsidR="004369F3" w:rsidRPr="00C0616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rPr>
      </w:pPr>
    </w:p>
    <w:p w14:paraId="3E3C09EA" w14:textId="77777777" w:rsidR="004369F3" w:rsidRPr="00416EDA" w:rsidRDefault="004369F3" w:rsidP="004369F3">
      <w:pPr>
        <w:spacing w:after="0" w:line="240" w:lineRule="auto"/>
        <w:jc w:val="both"/>
        <w:rPr>
          <w:rFonts w:asciiTheme="majorHAnsi" w:hAnsiTheme="majorHAnsi"/>
          <w:color w:val="1F497D" w:themeColor="text2"/>
          <w:sz w:val="10"/>
          <w:szCs w:val="18"/>
        </w:rPr>
      </w:pPr>
    </w:p>
    <w:p w14:paraId="20551ACB" w14:textId="77777777" w:rsidR="004369F3" w:rsidRPr="00C06163" w:rsidRDefault="004369F3" w:rsidP="004369F3">
      <w:pPr>
        <w:spacing w:after="0" w:line="240" w:lineRule="auto"/>
        <w:jc w:val="both"/>
        <w:rPr>
          <w:rFonts w:asciiTheme="majorHAnsi" w:hAnsiTheme="majorHAnsi"/>
          <w:color w:val="1F497D" w:themeColor="text2"/>
          <w:sz w:val="18"/>
          <w:szCs w:val="18"/>
        </w:rPr>
      </w:pP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C06163">
        <w:rPr>
          <w:rFonts w:asciiTheme="majorHAnsi" w:hAnsiTheme="majorHAnsi"/>
          <w:color w:val="1F497D" w:themeColor="text2"/>
          <w:sz w:val="18"/>
          <w:szCs w:val="18"/>
        </w:rPr>
        <w:t>                     </w:t>
      </w:r>
      <w:r w:rsidRPr="00C06163">
        <w:rPr>
          <w:rFonts w:asciiTheme="majorHAnsi" w:hAnsiTheme="majorHAnsi"/>
          <w:color w:val="1F497D" w:themeColor="text2"/>
          <w:sz w:val="18"/>
          <w:szCs w:val="18"/>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C06163">
        <w:rPr>
          <w:rFonts w:asciiTheme="majorHAnsi" w:hAnsiTheme="majorHAnsi"/>
          <w:color w:val="1F497D" w:themeColor="text2"/>
          <w:sz w:val="18"/>
          <w:szCs w:val="18"/>
        </w:rPr>
        <w:t xml:space="preserve"> </w:t>
      </w:r>
    </w:p>
    <w:p w14:paraId="7BF1ADD7"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BANK OFFICER NAME                                            </w:t>
      </w:r>
      <w:r>
        <w:rPr>
          <w:rFonts w:asciiTheme="majorHAnsi" w:hAnsiTheme="majorHAnsi"/>
          <w:color w:val="1F497D" w:themeColor="text2"/>
          <w:sz w:val="18"/>
          <w:szCs w:val="18"/>
        </w:rPr>
        <w:tab/>
      </w:r>
      <w:r>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BANK OFFICER NAME </w:t>
      </w:r>
    </w:p>
    <w:p w14:paraId="01A717FB"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ISSUER BANK                                                            </w:t>
      </w:r>
      <w:r w:rsidRPr="00C06163">
        <w:rPr>
          <w:rFonts w:asciiTheme="majorHAnsi" w:hAnsiTheme="majorHAnsi"/>
          <w:color w:val="1F497D" w:themeColor="text2"/>
          <w:sz w:val="18"/>
          <w:szCs w:val="18"/>
        </w:rPr>
        <w:tab/>
      </w:r>
      <w:r>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ISSUER BANK </w:t>
      </w:r>
    </w:p>
    <w:p w14:paraId="024FA9DD"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DESIGNATION                                                           </w:t>
      </w:r>
      <w:r w:rsidRPr="00C06163">
        <w:rPr>
          <w:rFonts w:asciiTheme="majorHAnsi" w:hAnsiTheme="majorHAnsi"/>
          <w:color w:val="1F497D" w:themeColor="text2"/>
          <w:sz w:val="18"/>
          <w:szCs w:val="18"/>
        </w:rPr>
        <w:tab/>
      </w:r>
      <w:r>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DESIGNATION </w:t>
      </w:r>
    </w:p>
    <w:p w14:paraId="4534472C"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OFFICER CODE                                                          </w:t>
      </w:r>
      <w:r>
        <w:rPr>
          <w:rFonts w:asciiTheme="majorHAnsi" w:hAnsiTheme="majorHAnsi"/>
          <w:color w:val="1F497D" w:themeColor="text2"/>
          <w:sz w:val="18"/>
          <w:szCs w:val="18"/>
        </w:rPr>
        <w:tab/>
      </w:r>
      <w:r w:rsidRPr="00C06163">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OFFICER CODE</w:t>
      </w:r>
    </w:p>
    <w:p w14:paraId="0396E673" w14:textId="4F1380D9"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4A3F4B" w14:textId="0F81C885" w:rsidR="007A464F" w:rsidRDefault="007A464F" w:rsidP="00C06163">
      <w:pPr>
        <w:spacing w:after="0" w:line="360" w:lineRule="auto"/>
        <w:jc w:val="center"/>
        <w:outlineLvl w:val="0"/>
      </w:pPr>
      <w:r w:rsidRPr="00C06163">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BANK ENDORSEMENT</w:t>
      </w:r>
    </w:p>
    <w:p w14:paraId="3A6AD0A7" w14:textId="77777777" w:rsidR="007A464F" w:rsidRDefault="007A464F" w:rsidP="007A464F"/>
    <w:p w14:paraId="15EE0DE7" w14:textId="39883695"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DATE: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689819AD" w14:textId="77777777" w:rsidR="007A464F" w:rsidRPr="00C06163" w:rsidRDefault="007A464F" w:rsidP="00C06163">
      <w:pPr>
        <w:spacing w:line="360" w:lineRule="auto"/>
        <w:jc w:val="both"/>
        <w:rPr>
          <w:rFonts w:ascii="Cambria" w:hAnsi="Cambria"/>
          <w:color w:val="1F497D" w:themeColor="text2"/>
        </w:rPr>
      </w:pPr>
    </w:p>
    <w:p w14:paraId="4F58A8DF" w14:textId="4A740975" w:rsidR="007A464F" w:rsidRPr="00C06163" w:rsidRDefault="007A464F" w:rsidP="006431C0">
      <w:pPr>
        <w:spacing w:line="480" w:lineRule="auto"/>
        <w:jc w:val="both"/>
        <w:rPr>
          <w:rFonts w:ascii="Cambria" w:hAnsi="Cambria"/>
          <w:color w:val="1F497D" w:themeColor="text2"/>
        </w:rPr>
      </w:pPr>
      <w:r w:rsidRPr="00C06163">
        <w:rPr>
          <w:rFonts w:ascii="Cambria" w:hAnsi="Cambria"/>
          <w:color w:val="1F497D" w:themeColor="text2"/>
        </w:rPr>
        <w:t xml:space="preserve">WE,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sidR="006431C0">
        <w:rPr>
          <w:rFonts w:ascii="Cambria" w:hAnsi="Cambria"/>
          <w:color w:val="1F497D" w:themeColor="text2"/>
        </w:rPr>
        <w:tab/>
      </w:r>
      <w:r w:rsidR="006431C0">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14:paraId="6FEF0D6D" w14:textId="77777777" w:rsidR="007A464F" w:rsidRPr="00C06163" w:rsidRDefault="007A464F" w:rsidP="00C06163">
      <w:pPr>
        <w:spacing w:line="360" w:lineRule="auto"/>
        <w:jc w:val="both"/>
        <w:rPr>
          <w:rFonts w:ascii="Cambria" w:hAnsi="Cambria"/>
          <w:color w:val="1F497D" w:themeColor="text2"/>
        </w:rPr>
      </w:pPr>
    </w:p>
    <w:p w14:paraId="62203BC4" w14:textId="4FF3BB2E"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0B2EEFB" w14:textId="77777777" w:rsidR="00416EDA" w:rsidRDefault="00416EDA" w:rsidP="00C06163">
      <w:pPr>
        <w:spacing w:line="360" w:lineRule="auto"/>
        <w:jc w:val="both"/>
        <w:rPr>
          <w:rFonts w:ascii="Cambria" w:hAnsi="Cambria"/>
          <w:color w:val="1F497D" w:themeColor="text2"/>
        </w:rPr>
      </w:pPr>
    </w:p>
    <w:p w14:paraId="1D1F787C" w14:textId="0CD05E00"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BANK,</w:t>
      </w:r>
    </w:p>
    <w:p w14:paraId="5B5DF161" w14:textId="77777777" w:rsidR="007A464F" w:rsidRPr="00C06163" w:rsidRDefault="007A464F" w:rsidP="00C06163">
      <w:pPr>
        <w:spacing w:line="360" w:lineRule="auto"/>
        <w:jc w:val="both"/>
        <w:rPr>
          <w:rFonts w:ascii="Cambria" w:hAnsi="Cambria"/>
          <w:color w:val="1F497D" w:themeColor="text2"/>
        </w:rPr>
      </w:pPr>
    </w:p>
    <w:p w14:paraId="3E020941" w14:textId="77777777" w:rsidR="007A464F" w:rsidRPr="00C06163" w:rsidRDefault="007A464F" w:rsidP="00C06163">
      <w:pPr>
        <w:spacing w:line="360" w:lineRule="auto"/>
        <w:jc w:val="both"/>
        <w:rPr>
          <w:rFonts w:ascii="Cambria" w:hAnsi="Cambria"/>
          <w:color w:val="1F497D" w:themeColor="text2"/>
        </w:rPr>
      </w:pPr>
    </w:p>
    <w:p w14:paraId="346BD032" w14:textId="32BE1882" w:rsidR="007A464F" w:rsidRPr="00C06163" w:rsidRDefault="007A464F" w:rsidP="00C06163">
      <w:pPr>
        <w:spacing w:line="360" w:lineRule="auto"/>
        <w:jc w:val="center"/>
        <w:rPr>
          <w:rFonts w:ascii="Cambria" w:hAnsi="Cambria"/>
          <w:color w:val="1F497D" w:themeColor="text2"/>
        </w:rPr>
      </w:pPr>
      <w:r w:rsidRPr="00C06163">
        <w:rPr>
          <w:rFonts w:ascii="Cambria" w:hAnsi="Cambria"/>
          <w:color w:val="1F497D" w:themeColor="text2"/>
        </w:rPr>
        <w:t>(BANK SEAL)</w:t>
      </w:r>
    </w:p>
    <w:p w14:paraId="16DE0D73" w14:textId="77777777" w:rsidR="006431C0" w:rsidRDefault="007A464F" w:rsidP="006431C0">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8A63E07" w14:textId="06755F19" w:rsidR="007A464F" w:rsidRPr="006431C0" w:rsidRDefault="007A464F" w:rsidP="006431C0">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089431E6" w14:textId="77777777" w:rsidR="004369F3" w:rsidRDefault="004369F3" w:rsidP="00E40ECF">
      <w:pPr>
        <w:spacing w:line="240" w:lineRule="auto"/>
        <w:jc w:val="both"/>
        <w:rPr>
          <w:rFonts w:ascii="Cambria" w:hAnsi="Cambria"/>
          <w:color w:val="1F497D" w:themeColor="text2"/>
        </w:rPr>
      </w:pPr>
    </w:p>
    <w:p w14:paraId="2E456626" w14:textId="77777777" w:rsidR="004369F3" w:rsidRDefault="004369F3" w:rsidP="00E40ECF">
      <w:pPr>
        <w:spacing w:line="240" w:lineRule="auto"/>
        <w:jc w:val="both"/>
        <w:rPr>
          <w:rFonts w:ascii="Cambria" w:hAnsi="Cambria"/>
          <w:color w:val="1F497D" w:themeColor="text2"/>
        </w:rPr>
      </w:pPr>
    </w:p>
    <w:p w14:paraId="5BF324C0" w14:textId="77777777" w:rsidR="004369F3" w:rsidRDefault="004369F3" w:rsidP="00E40ECF">
      <w:pPr>
        <w:spacing w:line="240" w:lineRule="auto"/>
        <w:jc w:val="both"/>
        <w:rPr>
          <w:rFonts w:ascii="Cambria" w:hAnsi="Cambria"/>
          <w:color w:val="1F497D" w:themeColor="text2"/>
        </w:rPr>
      </w:pPr>
    </w:p>
    <w:p w14:paraId="6E543DCF" w14:textId="376C973F" w:rsidR="00422EF5" w:rsidRDefault="007A464F" w:rsidP="00E40ECF">
      <w:pPr>
        <w:spacing w:line="240" w:lineRule="auto"/>
        <w:jc w:val="both"/>
        <w:rPr>
          <w:rFonts w:ascii="Cambria" w:hAnsi="Cambria"/>
          <w:b/>
          <w:color w:val="1F497D" w:themeColor="text2"/>
        </w:rPr>
      </w:pPr>
      <w:r w:rsidRPr="006431C0">
        <w:rPr>
          <w:rFonts w:ascii="Cambria" w:hAnsi="Cambria"/>
          <w:color w:val="1F497D" w:themeColor="text2"/>
        </w:rPr>
        <w:t xml:space="preserve">NOTE: </w:t>
      </w:r>
      <w:r w:rsidRPr="006431C0">
        <w:rPr>
          <w:rFonts w:ascii="Cambria" w:hAnsi="Cambria"/>
          <w:b/>
          <w:color w:val="1F497D" w:themeColor="text2"/>
        </w:rPr>
        <w:t>Bank Endorsement:</w:t>
      </w:r>
      <w:r w:rsidRPr="006431C0">
        <w:rPr>
          <w:rFonts w:ascii="Cambria" w:hAnsi="Cambria"/>
          <w:color w:val="1F497D" w:themeColor="text2"/>
        </w:rPr>
        <w:t xml:space="preserve">  </w:t>
      </w:r>
      <w:r w:rsidRPr="006431C0">
        <w:rPr>
          <w:rFonts w:ascii="Cambria" w:hAnsi="Cambria"/>
          <w:i/>
          <w:color w:val="1F497D" w:themeColor="text2"/>
        </w:rPr>
        <w:t xml:space="preserve">Only a few banks in the world offer this type of service, and </w:t>
      </w:r>
      <w:r w:rsidRPr="006431C0">
        <w:rPr>
          <w:rFonts w:ascii="Cambria" w:hAnsi="Cambria"/>
          <w:b/>
          <w:color w:val="1F497D" w:themeColor="text2"/>
        </w:rPr>
        <w:t xml:space="preserve">NONE </w:t>
      </w:r>
      <w:r w:rsidRPr="006431C0">
        <w:rPr>
          <w:rFonts w:ascii="Cambria" w:hAnsi="Cambria"/>
          <w:i/>
          <w:color w:val="1F497D" w:themeColor="text2"/>
        </w:rPr>
        <w:t xml:space="preserve">of them are </w:t>
      </w:r>
      <w:r w:rsidRPr="006431C0">
        <w:rPr>
          <w:rFonts w:ascii="Cambria" w:hAnsi="Cambria"/>
          <w:b/>
          <w:color w:val="1F497D" w:themeColor="text2"/>
        </w:rPr>
        <w:t>TOP</w:t>
      </w:r>
      <w:r w:rsidRPr="006431C0">
        <w:rPr>
          <w:rFonts w:ascii="Cambria" w:hAnsi="Cambria"/>
          <w:i/>
          <w:color w:val="1F497D" w:themeColor="text2"/>
        </w:rPr>
        <w:t xml:space="preserve"> </w:t>
      </w:r>
      <w:r w:rsidRPr="006431C0">
        <w:rPr>
          <w:rFonts w:ascii="Cambria" w:hAnsi="Cambria"/>
          <w:b/>
          <w:color w:val="1F497D" w:themeColor="text2"/>
        </w:rPr>
        <w:t>BANKS.</w:t>
      </w:r>
      <w:r w:rsidRPr="006431C0">
        <w:rPr>
          <w:rFonts w:ascii="Cambria" w:hAnsi="Cambria"/>
          <w:i/>
          <w:color w:val="1F497D" w:themeColor="text2"/>
        </w:rPr>
        <w:t xml:space="preserve"> However. This is extra protection our company does for its own protection and the securities we manage, with an insurance wrap, that we cover the full cost at our won expenses. We don't ask for any money for this insurance premium to the client. This premium</w:t>
      </w:r>
      <w:r w:rsidRPr="006431C0">
        <w:rPr>
          <w:rFonts w:ascii="Cambria" w:hAnsi="Cambria"/>
          <w:b/>
          <w:color w:val="1F497D" w:themeColor="text2"/>
        </w:rPr>
        <w:t xml:space="preserve"> ONLY</w:t>
      </w:r>
      <w:r w:rsidRPr="006431C0">
        <w:rPr>
          <w:rFonts w:ascii="Cambria" w:hAnsi="Cambria"/>
          <w:i/>
          <w:color w:val="1F497D" w:themeColor="text2"/>
        </w:rPr>
        <w:t xml:space="preserve"> protects our company in case of any event out of our control. This bank endorsement is </w:t>
      </w:r>
      <w:r w:rsidRPr="006431C0">
        <w:rPr>
          <w:rFonts w:ascii="Cambria" w:hAnsi="Cambria"/>
          <w:b/>
          <w:color w:val="1F497D" w:themeColor="text2"/>
        </w:rPr>
        <w:t>NOT</w:t>
      </w:r>
      <w:r w:rsidRPr="006431C0">
        <w:rPr>
          <w:rFonts w:ascii="Cambria" w:hAnsi="Cambria"/>
          <w:i/>
          <w:color w:val="1F497D" w:themeColor="text2"/>
        </w:rPr>
        <w:t xml:space="preserve"> an obligation in any agreement in the world, and if you lease a bank instrument from another provider, </w:t>
      </w:r>
      <w:r w:rsidRPr="006431C0">
        <w:rPr>
          <w:rFonts w:ascii="Cambria" w:hAnsi="Cambria"/>
          <w:b/>
          <w:color w:val="1F497D" w:themeColor="text2"/>
        </w:rPr>
        <w:t>NON</w:t>
      </w:r>
      <w:r w:rsidRPr="006431C0">
        <w:rPr>
          <w:rFonts w:ascii="Cambria" w:hAnsi="Cambria"/>
          <w:i/>
          <w:color w:val="1F497D" w:themeColor="text2"/>
        </w:rPr>
        <w:t xml:space="preserve"> will give you a bank endorsement because it costs a lot of money. We pay for this premium for our protection and NOT for the client. However, the client is under the insurance premium protection because the client is inside the agreement as a</w:t>
      </w:r>
      <w:r w:rsidRPr="006431C0">
        <w:rPr>
          <w:rFonts w:ascii="Cambria" w:hAnsi="Cambria"/>
          <w:b/>
          <w:color w:val="1F497D" w:themeColor="text2"/>
        </w:rPr>
        <w:t xml:space="preserve"> GIFT</w:t>
      </w:r>
      <w:r w:rsidRPr="006431C0">
        <w:rPr>
          <w:rFonts w:ascii="Cambria" w:hAnsi="Cambria"/>
          <w:i/>
          <w:color w:val="1F497D" w:themeColor="text2"/>
        </w:rPr>
        <w:t xml:space="preserve">. This is not a service our clients are paying any fee. The bank instrument we lease is from </w:t>
      </w:r>
      <w:r w:rsidRPr="006431C0">
        <w:rPr>
          <w:rFonts w:ascii="Cambria" w:hAnsi="Cambria"/>
          <w:b/>
          <w:color w:val="1F497D" w:themeColor="text2"/>
        </w:rPr>
        <w:t>TOP BANKS.</w:t>
      </w:r>
    </w:p>
    <w:p w14:paraId="20B239F1" w14:textId="77777777" w:rsidR="00E17DEF" w:rsidRDefault="00E17DEF" w:rsidP="004369F3">
      <w:pPr>
        <w:spacing w:after="0" w:line="240" w:lineRule="auto"/>
        <w:rPr>
          <w:rFonts w:asciiTheme="majorHAnsi" w:hAnsiTheme="majorHAnsi"/>
          <w:b/>
          <w:color w:val="1F497D" w:themeColor="text2"/>
          <w:sz w:val="32"/>
          <w:szCs w:val="32"/>
        </w:rPr>
      </w:pPr>
    </w:p>
    <w:sectPr w:rsidR="00E17DEF" w:rsidSect="00177D11">
      <w:headerReference w:type="even" r:id="rId13"/>
      <w:headerReference w:type="default" r:id="rId14"/>
      <w:footerReference w:type="default" r:id="rId15"/>
      <w:headerReference w:type="first" r:id="rId16"/>
      <w:pgSz w:w="11906" w:h="16838"/>
      <w:pgMar w:top="390" w:right="720" w:bottom="720" w:left="720" w:header="708" w:footer="162"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26672" w14:textId="77777777" w:rsidR="0075214E" w:rsidRDefault="0075214E" w:rsidP="00B065ED">
      <w:pPr>
        <w:spacing w:after="0" w:line="240" w:lineRule="auto"/>
      </w:pPr>
      <w:r>
        <w:separator/>
      </w:r>
    </w:p>
  </w:endnote>
  <w:endnote w:type="continuationSeparator" w:id="0">
    <w:p w14:paraId="54CC12B9" w14:textId="77777777" w:rsidR="0075214E" w:rsidRDefault="0075214E"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Benguiat">
    <w:altName w:val="Calibri"/>
    <w:panose1 w:val="020B0604020202020204"/>
    <w:charset w:val="00"/>
    <w:family w:val="roman"/>
    <w:pitch w:val="variable"/>
    <w:sig w:usb0="20000A87" w:usb1="08000000" w:usb2="00000008" w:usb3="00000000" w:csb0="0000011B"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altName w:val="Arial Narrow"/>
    <w:panose1 w:val="020B0606020202030204"/>
    <w:charset w:val="00"/>
    <w:family w:val="swiss"/>
    <w:pitch w:val="variable"/>
    <w:sig w:usb0="00000287" w:usb1="00000800" w:usb2="00000000" w:usb3="00000000" w:csb0="0000009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FB6F" w14:textId="401A638F" w:rsidR="00177D11" w:rsidRDefault="00177D11" w:rsidP="00177D11">
    <w:pPr>
      <w:tabs>
        <w:tab w:val="center" w:pos="4320"/>
        <w:tab w:val="right" w:pos="8640"/>
      </w:tabs>
      <w:spacing w:after="0" w:line="240" w:lineRule="auto"/>
      <w:jc w:val="center"/>
      <w:rPr>
        <w:rFonts w:ascii="Cambria" w:hAnsi="Cambria" w:cs="Arial"/>
        <w:b/>
        <w:color w:val="C00000"/>
        <w:spacing w:val="10"/>
      </w:rPr>
    </w:pPr>
    <w:r w:rsidRPr="00177D11">
      <w:rPr>
        <w:rFonts w:ascii="Cambria" w:hAnsi="Cambria" w:cs="Arial"/>
        <w:b/>
        <w:color w:val="C00000"/>
        <w:spacing w:val="10"/>
      </w:rPr>
      <w:t>*** UNAUTHORISED CONTACT WITH BANK OFFICERS IS STRICTLY PROHIBITED***</w:t>
    </w:r>
  </w:p>
  <w:p w14:paraId="4F6A43A8" w14:textId="3AB274A6" w:rsidR="004369F3" w:rsidRPr="00177D11" w:rsidRDefault="004369F3" w:rsidP="00177D11">
    <w:pPr>
      <w:tabs>
        <w:tab w:val="center" w:pos="4320"/>
        <w:tab w:val="right" w:pos="8640"/>
      </w:tabs>
      <w:spacing w:after="0" w:line="240" w:lineRule="auto"/>
      <w:jc w:val="center"/>
      <w:rPr>
        <w:rFonts w:ascii="Cambria" w:hAnsi="Cambria" w:cs="Arial"/>
        <w:b/>
        <w:color w:val="C00000"/>
        <w:spacing w:val="10"/>
      </w:rPr>
    </w:pPr>
    <w:r w:rsidRPr="004369F3">
      <w:rPr>
        <w:rFonts w:ascii="Cambria" w:hAnsi="Cambria" w:cs="Arial"/>
        <w:b/>
        <w:color w:val="C00000"/>
        <w:spacing w:val="10"/>
      </w:rPr>
      <w:t>TRANSACTION CODE:</w:t>
    </w:r>
  </w:p>
  <w:p w14:paraId="2B699AC1" w14:textId="77777777" w:rsidR="00177D11" w:rsidRPr="00177D11" w:rsidRDefault="00177D11" w:rsidP="00177D11">
    <w:pPr>
      <w:tabs>
        <w:tab w:val="center" w:pos="4320"/>
        <w:tab w:val="right" w:pos="8640"/>
      </w:tabs>
      <w:spacing w:after="0" w:line="240" w:lineRule="auto"/>
      <w:jc w:val="center"/>
      <w:rPr>
        <w:rFonts w:ascii="Cambria" w:hAnsi="Cambria" w:cs="Arial"/>
        <w:b/>
        <w:color w:val="C00000"/>
        <w:spacing w:val="10"/>
      </w:rPr>
    </w:pPr>
  </w:p>
  <w:p w14:paraId="764BC703" w14:textId="6D41D50D" w:rsidR="00177D11" w:rsidRPr="00177D11" w:rsidRDefault="00177D11" w:rsidP="00177D11">
    <w:pPr>
      <w:tabs>
        <w:tab w:val="center" w:pos="4320"/>
        <w:tab w:val="right" w:pos="8640"/>
      </w:tabs>
      <w:spacing w:after="0" w:line="240" w:lineRule="auto"/>
      <w:jc w:val="center"/>
      <w:rPr>
        <w:rFonts w:ascii="Cambria" w:hAnsi="Cambria" w:cs="Arial"/>
        <w:b/>
        <w:spacing w:val="10"/>
      </w:rPr>
    </w:pPr>
    <w:r w:rsidRPr="00177D11">
      <w:rPr>
        <w:rFonts w:ascii="Cambria" w:hAnsi="Cambria" w:cs="Arial"/>
        <w:b/>
        <w:spacing w:val="10"/>
      </w:rPr>
      <w:t>BENEFICIARY INITIALS                      - Confidential -               PROVIDERS INITIALS</w:t>
    </w:r>
  </w:p>
  <w:p w14:paraId="1197428B" w14:textId="77777777" w:rsidR="00177D11" w:rsidRDefault="00177D11" w:rsidP="00177D11">
    <w:pPr>
      <w:tabs>
        <w:tab w:val="center" w:pos="4320"/>
        <w:tab w:val="right" w:pos="8640"/>
      </w:tabs>
      <w:spacing w:after="0" w:line="240" w:lineRule="auto"/>
      <w:jc w:val="center"/>
      <w:rPr>
        <w:rFonts w:ascii="Cambria" w:hAnsi="Cambria" w:cs="Arial"/>
        <w:b/>
        <w:color w:val="C00000"/>
        <w:spacing w:val="10"/>
      </w:rPr>
    </w:pPr>
  </w:p>
  <w:p w14:paraId="30A59346" w14:textId="1F435CCC" w:rsidR="00CC7C79" w:rsidRDefault="00CC7C79" w:rsidP="00177D11">
    <w:pPr>
      <w:tabs>
        <w:tab w:val="center" w:pos="4320"/>
        <w:tab w:val="right" w:pos="8640"/>
      </w:tabs>
      <w:spacing w:after="0" w:line="240" w:lineRule="auto"/>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C73FC" w14:textId="77777777" w:rsidR="0075214E" w:rsidRDefault="0075214E" w:rsidP="00B065ED">
      <w:pPr>
        <w:spacing w:after="0" w:line="240" w:lineRule="auto"/>
      </w:pPr>
      <w:r>
        <w:separator/>
      </w:r>
    </w:p>
  </w:footnote>
  <w:footnote w:type="continuationSeparator" w:id="0">
    <w:p w14:paraId="45C1D775" w14:textId="77777777" w:rsidR="0075214E" w:rsidRDefault="0075214E"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AD9A" w14:textId="0FAF9F34" w:rsidR="00CC7C79" w:rsidRDefault="0075214E">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2051"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6CD8" w14:textId="66CE3625" w:rsidR="00CC7C79" w:rsidRPr="00AA30E4" w:rsidRDefault="0075214E" w:rsidP="00FC2637">
    <w:pPr>
      <w:pStyle w:val="Header"/>
      <w:outlineLvl w:val="0"/>
      <w:rPr>
        <w:rFonts w:ascii="Cambria" w:hAnsi="Cambria"/>
        <w:color w:val="F4B083"/>
        <w:sz w:val="28"/>
        <w:szCs w:val="28"/>
      </w:rPr>
    </w:pPr>
    <w:r>
      <w:rPr>
        <w:noProof/>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2050" type="#_x0000_t75" alt="" style="position:absolute;margin-left:0;margin-top:0;width:242.95pt;height:229.95pt;z-index:-251656192;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5258" w14:textId="7A5E8BB7" w:rsidR="00CC7C79" w:rsidRDefault="0075214E">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2049"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15:restartNumberingAfterBreak="0">
    <w:nsid w:val="027C6F3C"/>
    <w:multiLevelType w:val="hybridMultilevel"/>
    <w:tmpl w:val="2B026928"/>
    <w:lvl w:ilvl="0" w:tplc="4009000D">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305D3"/>
    <w:multiLevelType w:val="hybridMultilevel"/>
    <w:tmpl w:val="68FAC806"/>
    <w:lvl w:ilvl="0" w:tplc="0828677C">
      <w:start w:val="3"/>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15:restartNumberingAfterBreak="0">
    <w:nsid w:val="0F0730C3"/>
    <w:multiLevelType w:val="hybridMultilevel"/>
    <w:tmpl w:val="B6D6AE5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9B7F6C"/>
    <w:multiLevelType w:val="hybridMultilevel"/>
    <w:tmpl w:val="612A09C4"/>
    <w:lvl w:ilvl="0" w:tplc="4009000D">
      <w:start w:val="1"/>
      <w:numFmt w:val="bullet"/>
      <w:lvlText w:val=""/>
      <w:lvlJc w:val="left"/>
      <w:pPr>
        <w:ind w:left="1563" w:hanging="57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7" w15:restartNumberingAfterBreak="0">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9"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07D86"/>
    <w:multiLevelType w:val="hybridMultilevel"/>
    <w:tmpl w:val="8F9A68D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541AC"/>
    <w:multiLevelType w:val="hybridMultilevel"/>
    <w:tmpl w:val="65F849EA"/>
    <w:lvl w:ilvl="0" w:tplc="DB66898A">
      <w:numFmt w:val="bullet"/>
      <w:lvlText w:val="•"/>
      <w:lvlJc w:val="left"/>
      <w:pPr>
        <w:ind w:left="1563" w:hanging="570"/>
      </w:pPr>
      <w:rPr>
        <w:rFonts w:ascii="Cambria" w:eastAsiaTheme="minorHAnsi" w:hAnsi="Cambria" w:cstheme="minorBidi"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1" w15:restartNumberingAfterBreak="0">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381A0A"/>
    <w:multiLevelType w:val="hybridMultilevel"/>
    <w:tmpl w:val="F56836D0"/>
    <w:lvl w:ilvl="0" w:tplc="DB66898A">
      <w:numFmt w:val="bullet"/>
      <w:lvlText w:val="•"/>
      <w:lvlJc w:val="left"/>
      <w:pPr>
        <w:ind w:left="1137" w:hanging="570"/>
      </w:pPr>
      <w:rPr>
        <w:rFonts w:ascii="Cambria" w:eastAsiaTheme="minorHAnsi" w:hAnsi="Cambria" w:cstheme="minorBidi"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4" w15:restartNumberingAfterBreak="0">
    <w:nsid w:val="3DFB7E53"/>
    <w:multiLevelType w:val="hybridMultilevel"/>
    <w:tmpl w:val="13D417C2"/>
    <w:lvl w:ilvl="0" w:tplc="4009000D">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5" w15:restartNumberingAfterBreak="0">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6" w15:restartNumberingAfterBreak="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72A7D"/>
    <w:multiLevelType w:val="hybridMultilevel"/>
    <w:tmpl w:val="ABC42154"/>
    <w:lvl w:ilvl="0" w:tplc="263C5120">
      <w:numFmt w:val="bullet"/>
      <w:lvlText w:val="•"/>
      <w:lvlJc w:val="left"/>
      <w:pPr>
        <w:ind w:left="1494" w:hanging="360"/>
      </w:pPr>
      <w:rPr>
        <w:rFonts w:ascii="Calibri" w:eastAsiaTheme="minorHAnsi" w:hAnsi="Calibri" w:cs="Calibri" w:hint="default"/>
        <w:b/>
        <w:color w:val="000000"/>
        <w:sz w:val="22"/>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2" w15:restartNumberingAfterBreak="0">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7C2A38"/>
    <w:multiLevelType w:val="hybridMultilevel"/>
    <w:tmpl w:val="2DCE8E6C"/>
    <w:lvl w:ilvl="0" w:tplc="CFF8EFEE">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5" w15:restartNumberingAfterBreak="0">
    <w:nsid w:val="6DDD73B2"/>
    <w:multiLevelType w:val="hybridMultilevel"/>
    <w:tmpl w:val="AFA4C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3"/>
  </w:num>
  <w:num w:numId="2">
    <w:abstractNumId w:val="18"/>
  </w:num>
  <w:num w:numId="3">
    <w:abstractNumId w:val="27"/>
  </w:num>
  <w:num w:numId="4">
    <w:abstractNumId w:val="19"/>
  </w:num>
  <w:num w:numId="5">
    <w:abstractNumId w:val="15"/>
  </w:num>
  <w:num w:numId="6">
    <w:abstractNumId w:val="14"/>
  </w:num>
  <w:num w:numId="7">
    <w:abstractNumId w:val="33"/>
  </w:num>
  <w:num w:numId="8">
    <w:abstractNumId w:val="12"/>
  </w:num>
  <w:num w:numId="9">
    <w:abstractNumId w:val="0"/>
  </w:num>
  <w:num w:numId="10">
    <w:abstractNumId w:val="9"/>
  </w:num>
  <w:num w:numId="11">
    <w:abstractNumId w:val="7"/>
  </w:num>
  <w:num w:numId="12">
    <w:abstractNumId w:val="25"/>
  </w:num>
  <w:num w:numId="13">
    <w:abstractNumId w:val="21"/>
  </w:num>
  <w:num w:numId="14">
    <w:abstractNumId w:val="17"/>
  </w:num>
  <w:num w:numId="15">
    <w:abstractNumId w:val="26"/>
  </w:num>
  <w:num w:numId="16">
    <w:abstractNumId w:val="28"/>
  </w:num>
  <w:num w:numId="17">
    <w:abstractNumId w:val="1"/>
  </w:num>
  <w:num w:numId="18">
    <w:abstractNumId w:val="30"/>
  </w:num>
  <w:num w:numId="19">
    <w:abstractNumId w:val="16"/>
  </w:num>
  <w:num w:numId="20">
    <w:abstractNumId w:val="13"/>
  </w:num>
  <w:num w:numId="21">
    <w:abstractNumId w:val="10"/>
  </w:num>
  <w:num w:numId="22">
    <w:abstractNumId w:val="8"/>
  </w:num>
  <w:num w:numId="23">
    <w:abstractNumId w:val="22"/>
  </w:num>
  <w:num w:numId="24">
    <w:abstractNumId w:val="29"/>
  </w:num>
  <w:num w:numId="25">
    <w:abstractNumId w:val="36"/>
  </w:num>
  <w:num w:numId="26">
    <w:abstractNumId w:val="35"/>
  </w:num>
  <w:num w:numId="27">
    <w:abstractNumId w:val="4"/>
  </w:num>
  <w:num w:numId="28">
    <w:abstractNumId w:val="34"/>
  </w:num>
  <w:num w:numId="29">
    <w:abstractNumId w:val="5"/>
  </w:num>
  <w:num w:numId="30">
    <w:abstractNumId w:val="32"/>
  </w:num>
  <w:num w:numId="31">
    <w:abstractNumId w:val="24"/>
  </w:num>
  <w:num w:numId="32">
    <w:abstractNumId w:val="31"/>
  </w:num>
  <w:num w:numId="33">
    <w:abstractNumId w:val="2"/>
  </w:num>
  <w:num w:numId="34">
    <w:abstractNumId w:val="23"/>
  </w:num>
  <w:num w:numId="35">
    <w:abstractNumId w:val="20"/>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423"/>
    <w:rsid w:val="00027D00"/>
    <w:rsid w:val="000E1554"/>
    <w:rsid w:val="000F3BC6"/>
    <w:rsid w:val="00177D11"/>
    <w:rsid w:val="001B4567"/>
    <w:rsid w:val="002024D3"/>
    <w:rsid w:val="00213920"/>
    <w:rsid w:val="0028191B"/>
    <w:rsid w:val="002E0E9C"/>
    <w:rsid w:val="0035424D"/>
    <w:rsid w:val="00387E32"/>
    <w:rsid w:val="003A4D9E"/>
    <w:rsid w:val="003C7C4D"/>
    <w:rsid w:val="003E50F3"/>
    <w:rsid w:val="00416EDA"/>
    <w:rsid w:val="00422EF5"/>
    <w:rsid w:val="004369F3"/>
    <w:rsid w:val="0045628F"/>
    <w:rsid w:val="004B45D0"/>
    <w:rsid w:val="004B7EA3"/>
    <w:rsid w:val="00632242"/>
    <w:rsid w:val="006325F8"/>
    <w:rsid w:val="00633008"/>
    <w:rsid w:val="00637544"/>
    <w:rsid w:val="006431C0"/>
    <w:rsid w:val="00653239"/>
    <w:rsid w:val="00664619"/>
    <w:rsid w:val="00677CFB"/>
    <w:rsid w:val="00683C8A"/>
    <w:rsid w:val="006E3FD1"/>
    <w:rsid w:val="006F2E75"/>
    <w:rsid w:val="006F6020"/>
    <w:rsid w:val="00747BC2"/>
    <w:rsid w:val="0075214E"/>
    <w:rsid w:val="00761082"/>
    <w:rsid w:val="007A464F"/>
    <w:rsid w:val="007B0012"/>
    <w:rsid w:val="007B05E4"/>
    <w:rsid w:val="007B5940"/>
    <w:rsid w:val="007E3946"/>
    <w:rsid w:val="00821DBB"/>
    <w:rsid w:val="00826B90"/>
    <w:rsid w:val="00846353"/>
    <w:rsid w:val="00873D20"/>
    <w:rsid w:val="008759E9"/>
    <w:rsid w:val="008E5101"/>
    <w:rsid w:val="009342EB"/>
    <w:rsid w:val="00941230"/>
    <w:rsid w:val="00976F5A"/>
    <w:rsid w:val="009932C4"/>
    <w:rsid w:val="00A150E2"/>
    <w:rsid w:val="00A401DE"/>
    <w:rsid w:val="00A429AC"/>
    <w:rsid w:val="00A97AC2"/>
    <w:rsid w:val="00AA30E4"/>
    <w:rsid w:val="00AA69BD"/>
    <w:rsid w:val="00B000FE"/>
    <w:rsid w:val="00B065ED"/>
    <w:rsid w:val="00B40B82"/>
    <w:rsid w:val="00B443EC"/>
    <w:rsid w:val="00B51394"/>
    <w:rsid w:val="00B84F16"/>
    <w:rsid w:val="00C05EAB"/>
    <w:rsid w:val="00C06163"/>
    <w:rsid w:val="00C70233"/>
    <w:rsid w:val="00C820C4"/>
    <w:rsid w:val="00C85380"/>
    <w:rsid w:val="00C86FBE"/>
    <w:rsid w:val="00CC7C79"/>
    <w:rsid w:val="00D331FD"/>
    <w:rsid w:val="00D82D49"/>
    <w:rsid w:val="00D84C74"/>
    <w:rsid w:val="00DB42A7"/>
    <w:rsid w:val="00E17DEF"/>
    <w:rsid w:val="00E40ECF"/>
    <w:rsid w:val="00E410E8"/>
    <w:rsid w:val="00E47490"/>
    <w:rsid w:val="00E5070A"/>
    <w:rsid w:val="00E52A31"/>
    <w:rsid w:val="00E82A01"/>
    <w:rsid w:val="00ED24D8"/>
    <w:rsid w:val="00ED7E16"/>
    <w:rsid w:val="00FB7A57"/>
    <w:rsid w:val="00FC2637"/>
    <w:rsid w:val="00FE042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F"/>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7A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hansongroupofcompanies.com/brokers-consultants-leve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nsongroupofcompani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thehansongroupofcompani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B9BE-CD10-4F92-8F6E-3CD337A6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28</Pages>
  <Words>7979</Words>
  <Characters>45481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Harold Soto</cp:lastModifiedBy>
  <cp:revision>49</cp:revision>
  <dcterms:created xsi:type="dcterms:W3CDTF">2021-05-26T08:47:00Z</dcterms:created>
  <dcterms:modified xsi:type="dcterms:W3CDTF">2021-07-13T14:48:00Z</dcterms:modified>
</cp:coreProperties>
</file>